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42" w:rsidRDefault="00A56E42" w:rsidP="00A56E42"/>
    <w:p w:rsidR="00A56E42" w:rsidRDefault="00A56E42" w:rsidP="00A56E42"/>
    <w:p w:rsidR="00A56E42" w:rsidRDefault="00A56E42" w:rsidP="00A56E42">
      <w:pPr>
        <w:pStyle w:val="Nadpis2"/>
        <w:jc w:val="center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 wp14:anchorId="01971BC1" wp14:editId="1D107004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746760" cy="914400"/>
            <wp:effectExtent l="0" t="0" r="0" b="0"/>
            <wp:wrapTight wrapText="bothSides">
              <wp:wrapPolygon edited="0">
                <wp:start x="0" y="0"/>
                <wp:lineTo x="0" y="21150"/>
                <wp:lineTo x="20939" y="21150"/>
                <wp:lineTo x="20939" y="0"/>
                <wp:lineTo x="0" y="0"/>
              </wp:wrapPolygon>
            </wp:wrapTight>
            <wp:docPr id="1" name="Obrázek 1" descr="Znak s popisem - svět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s popisem - světl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 xml:space="preserve">ČESKOMORAVSKÁ MYSLIVECKÁ </w:t>
      </w:r>
      <w:proofErr w:type="gramStart"/>
      <w:r>
        <w:rPr>
          <w:sz w:val="22"/>
        </w:rPr>
        <w:t>JEDNOTA z.s.</w:t>
      </w:r>
      <w:proofErr w:type="gramEnd"/>
      <w:r>
        <w:rPr>
          <w:sz w:val="22"/>
        </w:rPr>
        <w:t>-</w:t>
      </w:r>
    </w:p>
    <w:p w:rsidR="00A56E42" w:rsidRDefault="00A56E42" w:rsidP="00A56E42">
      <w:pPr>
        <w:pStyle w:val="Nadpis3"/>
      </w:pPr>
      <w:r>
        <w:t>Okresní myslivecký spolek Chrudim, Opletalova 690, 537 01 Chrudim</w:t>
      </w:r>
    </w:p>
    <w:p w:rsidR="00A56E42" w:rsidRDefault="00A56E42" w:rsidP="00A56E42">
      <w:pPr>
        <w:pStyle w:val="Nadpis1"/>
        <w:rPr>
          <w:i/>
          <w:sz w:val="24"/>
        </w:rPr>
      </w:pPr>
      <w:r>
        <w:rPr>
          <w:sz w:val="24"/>
        </w:rPr>
        <w:t>Tel. 724 121 844 e-mail oms.chrudim@tiscali.cz</w:t>
      </w:r>
    </w:p>
    <w:p w:rsidR="00A56E42" w:rsidRDefault="00A56E42" w:rsidP="00A56E42"/>
    <w:p w:rsidR="00A56E42" w:rsidRDefault="00A56E42" w:rsidP="00A56E42"/>
    <w:p w:rsidR="00A56E42" w:rsidRDefault="00A56E42" w:rsidP="00A56E42"/>
    <w:p w:rsidR="00A56E42" w:rsidRDefault="00A56E42" w:rsidP="00A56E42">
      <w:pPr>
        <w:pStyle w:val="Nadpis1"/>
      </w:pP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 xml:space="preserve">Chrudim </w:t>
      </w:r>
      <w:proofErr w:type="gramStart"/>
      <w:r w:rsidR="007F2157">
        <w:rPr>
          <w:b w:val="0"/>
          <w:bCs/>
          <w:sz w:val="24"/>
        </w:rPr>
        <w:t>27.5.2021</w:t>
      </w:r>
      <w:proofErr w:type="gramEnd"/>
    </w:p>
    <w:p w:rsidR="00A56E42" w:rsidRDefault="00A56E42" w:rsidP="00A56E42"/>
    <w:p w:rsidR="00A56E42" w:rsidRDefault="00A56E42" w:rsidP="00A56E42">
      <w:pPr>
        <w:pStyle w:val="Nadpis1"/>
        <w:jc w:val="left"/>
      </w:pPr>
      <w:r>
        <w:rPr>
          <w:sz w:val="24"/>
        </w:rPr>
        <w:t>Věc</w:t>
      </w:r>
      <w:r>
        <w:t>:   P O Z V Á N K A</w:t>
      </w:r>
    </w:p>
    <w:p w:rsidR="00A56E42" w:rsidRDefault="00A56E42" w:rsidP="00A56E42">
      <w:pPr>
        <w:jc w:val="both"/>
        <w:rPr>
          <w:sz w:val="24"/>
        </w:rPr>
      </w:pPr>
    </w:p>
    <w:p w:rsidR="00A56E42" w:rsidRDefault="00A56E42" w:rsidP="00A56E42">
      <w:pPr>
        <w:jc w:val="both"/>
        <w:rPr>
          <w:sz w:val="24"/>
        </w:rPr>
      </w:pPr>
    </w:p>
    <w:p w:rsidR="00A56E42" w:rsidRDefault="00A56E42" w:rsidP="00A56E42">
      <w:pPr>
        <w:jc w:val="both"/>
        <w:rPr>
          <w:sz w:val="24"/>
        </w:rPr>
      </w:pPr>
    </w:p>
    <w:p w:rsidR="00CE69D1" w:rsidRDefault="00A56E42" w:rsidP="00A56E42">
      <w:pPr>
        <w:pStyle w:val="Zkladntext"/>
      </w:pPr>
      <w:r>
        <w:tab/>
        <w:t xml:space="preserve">Na jednání sněmu </w:t>
      </w:r>
      <w:proofErr w:type="gramStart"/>
      <w:r>
        <w:t>ČMMJ z.s.</w:t>
      </w:r>
      <w:proofErr w:type="gramEnd"/>
      <w:r>
        <w:t xml:space="preserve">- okresní myslivecký spolek </w:t>
      </w:r>
      <w:r w:rsidR="000B278E">
        <w:t xml:space="preserve">Chrudim, který se koná </w:t>
      </w:r>
    </w:p>
    <w:p w:rsidR="00CE69D1" w:rsidRDefault="000B278E" w:rsidP="00CE69D1">
      <w:pPr>
        <w:pStyle w:val="Zkladntext"/>
        <w:ind w:firstLine="708"/>
      </w:pPr>
      <w:r>
        <w:t>v úterý</w:t>
      </w:r>
      <w:r w:rsidR="00A56E42">
        <w:t xml:space="preserve"> </w:t>
      </w:r>
      <w:r>
        <w:rPr>
          <w:b/>
        </w:rPr>
        <w:t>29. 6. 2021</w:t>
      </w:r>
      <w:r w:rsidR="00A56E42">
        <w:t xml:space="preserve"> od 16,30 hod. v hotelu Šustr Nasavrky. </w:t>
      </w:r>
    </w:p>
    <w:p w:rsidR="00A56E42" w:rsidRDefault="00A56E42" w:rsidP="00CE69D1">
      <w:pPr>
        <w:pStyle w:val="Zkladntext"/>
        <w:ind w:firstLine="708"/>
      </w:pPr>
      <w:r>
        <w:t>Prezentace bude zahájena v 15,30 hodin.</w:t>
      </w:r>
    </w:p>
    <w:p w:rsidR="00A56E42" w:rsidRDefault="00A56E42" w:rsidP="00A56E42">
      <w:pPr>
        <w:jc w:val="both"/>
        <w:rPr>
          <w:sz w:val="24"/>
        </w:rPr>
      </w:pPr>
    </w:p>
    <w:p w:rsidR="00087C2D" w:rsidRPr="00087C2D" w:rsidRDefault="00A56E42" w:rsidP="00087C2D">
      <w:pPr>
        <w:pStyle w:val="Odstavecseseznamem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87C2D">
        <w:rPr>
          <w:rFonts w:ascii="Times New Roman" w:hAnsi="Times New Roman" w:cs="Times New Roman"/>
          <w:b/>
          <w:sz w:val="24"/>
          <w:szCs w:val="24"/>
        </w:rPr>
        <w:t>Program:</w:t>
      </w:r>
      <w:r w:rsidRPr="00087C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C2D" w:rsidRPr="00087C2D" w:rsidRDefault="00087C2D" w:rsidP="00087C2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C2D">
        <w:rPr>
          <w:rFonts w:ascii="Times New Roman" w:hAnsi="Times New Roman" w:cs="Times New Roman"/>
          <w:sz w:val="24"/>
          <w:szCs w:val="24"/>
        </w:rPr>
        <w:t>Zahájení</w:t>
      </w:r>
    </w:p>
    <w:p w:rsidR="00087C2D" w:rsidRPr="00087C2D" w:rsidRDefault="00087C2D" w:rsidP="00087C2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C2D">
        <w:rPr>
          <w:rFonts w:ascii="Times New Roman" w:hAnsi="Times New Roman" w:cs="Times New Roman"/>
          <w:sz w:val="24"/>
          <w:szCs w:val="24"/>
        </w:rPr>
        <w:t>Předání vyznamenání</w:t>
      </w:r>
      <w:r w:rsidR="000B278E">
        <w:rPr>
          <w:rFonts w:ascii="Times New Roman" w:hAnsi="Times New Roman" w:cs="Times New Roman"/>
          <w:sz w:val="24"/>
          <w:szCs w:val="24"/>
        </w:rPr>
        <w:t xml:space="preserve"> a pasování na</w:t>
      </w:r>
      <w:r w:rsidR="007F2157">
        <w:rPr>
          <w:rFonts w:ascii="Times New Roman" w:hAnsi="Times New Roman" w:cs="Times New Roman"/>
          <w:sz w:val="24"/>
          <w:szCs w:val="24"/>
        </w:rPr>
        <w:t xml:space="preserve"> myslivce pro nejlepšího absol</w:t>
      </w:r>
      <w:r w:rsidR="000B278E">
        <w:rPr>
          <w:rFonts w:ascii="Times New Roman" w:hAnsi="Times New Roman" w:cs="Times New Roman"/>
          <w:sz w:val="24"/>
          <w:szCs w:val="24"/>
        </w:rPr>
        <w:t>venta kurzu</w:t>
      </w:r>
    </w:p>
    <w:p w:rsidR="00087C2D" w:rsidRPr="00087C2D" w:rsidRDefault="00087C2D" w:rsidP="00087C2D">
      <w:pPr>
        <w:ind w:left="720"/>
        <w:jc w:val="both"/>
        <w:rPr>
          <w:sz w:val="24"/>
          <w:szCs w:val="24"/>
        </w:rPr>
      </w:pPr>
      <w:r w:rsidRPr="00087C2D">
        <w:rPr>
          <w:sz w:val="24"/>
          <w:szCs w:val="24"/>
        </w:rPr>
        <w:t xml:space="preserve">3) </w:t>
      </w:r>
      <w:r>
        <w:rPr>
          <w:sz w:val="24"/>
          <w:szCs w:val="24"/>
        </w:rPr>
        <w:t>Schválení</w:t>
      </w:r>
      <w:r w:rsidRPr="00087C2D">
        <w:rPr>
          <w:sz w:val="24"/>
          <w:szCs w:val="24"/>
        </w:rPr>
        <w:t xml:space="preserve"> programu</w:t>
      </w:r>
    </w:p>
    <w:p w:rsidR="00087C2D" w:rsidRPr="00087C2D" w:rsidRDefault="00087C2D" w:rsidP="00087C2D">
      <w:pPr>
        <w:ind w:left="720"/>
        <w:jc w:val="both"/>
        <w:rPr>
          <w:sz w:val="24"/>
          <w:szCs w:val="24"/>
        </w:rPr>
      </w:pPr>
      <w:r w:rsidRPr="00087C2D">
        <w:rPr>
          <w:sz w:val="24"/>
          <w:szCs w:val="24"/>
        </w:rPr>
        <w:t xml:space="preserve">4) </w:t>
      </w:r>
      <w:r>
        <w:rPr>
          <w:sz w:val="24"/>
          <w:szCs w:val="24"/>
        </w:rPr>
        <w:t>Způsob</w:t>
      </w:r>
      <w:r w:rsidRPr="00087C2D">
        <w:rPr>
          <w:sz w:val="24"/>
          <w:szCs w:val="24"/>
        </w:rPr>
        <w:t xml:space="preserve"> hlasování</w:t>
      </w:r>
      <w:bookmarkStart w:id="0" w:name="_GoBack"/>
      <w:bookmarkEnd w:id="0"/>
    </w:p>
    <w:p w:rsidR="00087C2D" w:rsidRPr="00087C2D" w:rsidRDefault="00087C2D" w:rsidP="00087C2D">
      <w:pPr>
        <w:ind w:left="720"/>
        <w:jc w:val="both"/>
        <w:rPr>
          <w:sz w:val="24"/>
          <w:szCs w:val="24"/>
        </w:rPr>
      </w:pPr>
      <w:r w:rsidRPr="00087C2D">
        <w:rPr>
          <w:sz w:val="24"/>
          <w:szCs w:val="24"/>
        </w:rPr>
        <w:t xml:space="preserve">5) </w:t>
      </w:r>
      <w:r>
        <w:rPr>
          <w:sz w:val="24"/>
          <w:szCs w:val="24"/>
        </w:rPr>
        <w:t>Volba</w:t>
      </w:r>
      <w:r w:rsidRPr="00087C2D">
        <w:rPr>
          <w:sz w:val="24"/>
          <w:szCs w:val="24"/>
        </w:rPr>
        <w:t xml:space="preserve"> zapisovatele a ověřovatele zápisu</w:t>
      </w:r>
    </w:p>
    <w:p w:rsidR="00087C2D" w:rsidRPr="00087C2D" w:rsidRDefault="00087C2D" w:rsidP="00087C2D">
      <w:pPr>
        <w:ind w:left="360"/>
        <w:jc w:val="both"/>
        <w:rPr>
          <w:sz w:val="24"/>
          <w:szCs w:val="24"/>
        </w:rPr>
      </w:pPr>
      <w:r w:rsidRPr="00087C2D">
        <w:rPr>
          <w:sz w:val="24"/>
          <w:szCs w:val="24"/>
        </w:rPr>
        <w:tab/>
        <w:t xml:space="preserve">6) </w:t>
      </w:r>
      <w:r>
        <w:rPr>
          <w:sz w:val="24"/>
          <w:szCs w:val="24"/>
        </w:rPr>
        <w:t>Volba</w:t>
      </w:r>
      <w:r w:rsidRPr="00087C2D">
        <w:rPr>
          <w:sz w:val="24"/>
          <w:szCs w:val="24"/>
        </w:rPr>
        <w:t xml:space="preserve"> návrhové a mandátové komise</w:t>
      </w:r>
    </w:p>
    <w:p w:rsidR="00087C2D" w:rsidRPr="00087C2D" w:rsidRDefault="00087C2D" w:rsidP="00087C2D">
      <w:pPr>
        <w:ind w:left="720"/>
        <w:jc w:val="both"/>
        <w:rPr>
          <w:sz w:val="24"/>
          <w:szCs w:val="24"/>
        </w:rPr>
      </w:pPr>
      <w:r w:rsidRPr="00087C2D">
        <w:rPr>
          <w:sz w:val="24"/>
          <w:szCs w:val="24"/>
        </w:rPr>
        <w:t xml:space="preserve">7) </w:t>
      </w:r>
      <w:r>
        <w:rPr>
          <w:sz w:val="24"/>
          <w:szCs w:val="24"/>
        </w:rPr>
        <w:t>Kontrola</w:t>
      </w:r>
      <w:r w:rsidRPr="00087C2D">
        <w:rPr>
          <w:sz w:val="24"/>
          <w:szCs w:val="24"/>
        </w:rPr>
        <w:t xml:space="preserve"> usnesení z posledního okresního sněmu</w:t>
      </w:r>
    </w:p>
    <w:p w:rsidR="00087C2D" w:rsidRPr="00087C2D" w:rsidRDefault="00087C2D" w:rsidP="00087C2D">
      <w:pPr>
        <w:ind w:left="720"/>
        <w:jc w:val="both"/>
        <w:rPr>
          <w:sz w:val="24"/>
          <w:szCs w:val="24"/>
        </w:rPr>
      </w:pPr>
      <w:r w:rsidRPr="00087C2D">
        <w:rPr>
          <w:sz w:val="24"/>
          <w:szCs w:val="24"/>
        </w:rPr>
        <w:t xml:space="preserve">8) </w:t>
      </w:r>
      <w:r>
        <w:rPr>
          <w:sz w:val="24"/>
          <w:szCs w:val="24"/>
        </w:rPr>
        <w:t>Zpráva</w:t>
      </w:r>
      <w:r w:rsidRPr="00087C2D">
        <w:rPr>
          <w:sz w:val="24"/>
          <w:szCs w:val="24"/>
        </w:rPr>
        <w:t xml:space="preserve"> o činnosti my</w:t>
      </w:r>
      <w:r w:rsidR="00CE69D1">
        <w:rPr>
          <w:sz w:val="24"/>
          <w:szCs w:val="24"/>
        </w:rPr>
        <w:t>slivecké rady za období od července 2020 do června 2021</w:t>
      </w:r>
    </w:p>
    <w:p w:rsidR="00087C2D" w:rsidRPr="00087C2D" w:rsidRDefault="00087C2D" w:rsidP="00087C2D">
      <w:pPr>
        <w:ind w:left="720"/>
        <w:jc w:val="both"/>
        <w:rPr>
          <w:sz w:val="24"/>
          <w:szCs w:val="24"/>
        </w:rPr>
      </w:pPr>
      <w:r w:rsidRPr="00087C2D">
        <w:rPr>
          <w:sz w:val="24"/>
          <w:szCs w:val="24"/>
        </w:rPr>
        <w:t xml:space="preserve">9) </w:t>
      </w:r>
      <w:r>
        <w:rPr>
          <w:sz w:val="24"/>
          <w:szCs w:val="24"/>
        </w:rPr>
        <w:t>Výsledek</w:t>
      </w:r>
      <w:r w:rsidR="00CE69D1">
        <w:rPr>
          <w:sz w:val="24"/>
          <w:szCs w:val="24"/>
        </w:rPr>
        <w:t xml:space="preserve"> hospodaření OMS za rok 2020</w:t>
      </w:r>
    </w:p>
    <w:p w:rsidR="00087C2D" w:rsidRPr="00087C2D" w:rsidRDefault="00087C2D" w:rsidP="00087C2D">
      <w:pPr>
        <w:ind w:left="720"/>
        <w:jc w:val="both"/>
        <w:rPr>
          <w:sz w:val="24"/>
          <w:szCs w:val="24"/>
        </w:rPr>
      </w:pPr>
      <w:r w:rsidRPr="00087C2D">
        <w:rPr>
          <w:sz w:val="24"/>
          <w:szCs w:val="24"/>
        </w:rPr>
        <w:t>10) Návrh fina</w:t>
      </w:r>
      <w:r w:rsidR="00CE69D1">
        <w:rPr>
          <w:sz w:val="24"/>
          <w:szCs w:val="24"/>
        </w:rPr>
        <w:t>nčního rozpočtu OMS pro rok 2021</w:t>
      </w:r>
    </w:p>
    <w:p w:rsidR="00087C2D" w:rsidRDefault="00087C2D" w:rsidP="00087C2D">
      <w:pPr>
        <w:ind w:left="720"/>
        <w:jc w:val="both"/>
        <w:rPr>
          <w:sz w:val="24"/>
          <w:szCs w:val="24"/>
        </w:rPr>
      </w:pPr>
      <w:r w:rsidRPr="00087C2D">
        <w:rPr>
          <w:sz w:val="24"/>
          <w:szCs w:val="24"/>
        </w:rPr>
        <w:t>11) Schválení účetní uzávěrky, rozhodnutí o naložení se ziskem</w:t>
      </w:r>
      <w:r w:rsidRPr="00087C2D">
        <w:rPr>
          <w:sz w:val="24"/>
          <w:szCs w:val="24"/>
        </w:rPr>
        <w:tab/>
      </w:r>
    </w:p>
    <w:p w:rsidR="00087C2D" w:rsidRDefault="00CE69D1" w:rsidP="00087C2D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12) </w:t>
      </w:r>
      <w:r w:rsidR="00087C2D" w:rsidRPr="00087C2D">
        <w:rPr>
          <w:sz w:val="24"/>
          <w:szCs w:val="24"/>
        </w:rPr>
        <w:t>Zpráva dozorčí rady za obdo</w:t>
      </w:r>
      <w:r>
        <w:rPr>
          <w:sz w:val="24"/>
          <w:szCs w:val="24"/>
        </w:rPr>
        <w:t>bí za období od července 2020 do června 2021</w:t>
      </w:r>
    </w:p>
    <w:p w:rsidR="00CE69D1" w:rsidRPr="00087C2D" w:rsidRDefault="00CE69D1" w:rsidP="00087C2D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13) Výsledek inventarizace majetku k 31. 12. 2020</w:t>
      </w:r>
    </w:p>
    <w:p w:rsidR="00087C2D" w:rsidRPr="007F2157" w:rsidRDefault="00CE69D1" w:rsidP="00087C2D">
      <w:pPr>
        <w:ind w:left="720"/>
        <w:jc w:val="both"/>
        <w:rPr>
          <w:color w:val="000000" w:themeColor="text1"/>
          <w:sz w:val="24"/>
          <w:szCs w:val="24"/>
        </w:rPr>
      </w:pPr>
      <w:r w:rsidRPr="007F2157">
        <w:rPr>
          <w:color w:val="000000" w:themeColor="text1"/>
          <w:sz w:val="24"/>
          <w:szCs w:val="24"/>
        </w:rPr>
        <w:t xml:space="preserve">14) Návrh změny </w:t>
      </w:r>
      <w:r w:rsidR="007F2157">
        <w:rPr>
          <w:color w:val="000000" w:themeColor="text1"/>
          <w:sz w:val="24"/>
          <w:szCs w:val="24"/>
        </w:rPr>
        <w:t>delegace</w:t>
      </w:r>
      <w:r w:rsidRPr="007F2157">
        <w:rPr>
          <w:color w:val="000000" w:themeColor="text1"/>
          <w:sz w:val="24"/>
          <w:szCs w:val="24"/>
        </w:rPr>
        <w:t xml:space="preserve"> zástupců na okresním sněmu a váha hlasu</w:t>
      </w:r>
    </w:p>
    <w:p w:rsidR="00087C2D" w:rsidRPr="00087C2D" w:rsidRDefault="00CE69D1" w:rsidP="00087C2D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087C2D" w:rsidRPr="00087C2D">
        <w:rPr>
          <w:sz w:val="24"/>
          <w:szCs w:val="24"/>
        </w:rPr>
        <w:t xml:space="preserve">) Diskuse – informace Policie ČR, Krajská veterinární správa </w:t>
      </w:r>
    </w:p>
    <w:p w:rsidR="00087C2D" w:rsidRPr="00087C2D" w:rsidRDefault="00CE69D1" w:rsidP="00087C2D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087C2D" w:rsidRPr="00087C2D">
        <w:rPr>
          <w:sz w:val="24"/>
          <w:szCs w:val="24"/>
        </w:rPr>
        <w:t>) Usnesení</w:t>
      </w:r>
    </w:p>
    <w:p w:rsidR="00087C2D" w:rsidRPr="00087C2D" w:rsidRDefault="00CE69D1" w:rsidP="00087C2D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087C2D" w:rsidRPr="00087C2D">
        <w:rPr>
          <w:sz w:val="24"/>
          <w:szCs w:val="24"/>
        </w:rPr>
        <w:t xml:space="preserve">) Závěr </w:t>
      </w:r>
    </w:p>
    <w:p w:rsidR="00087C2D" w:rsidRPr="00087C2D" w:rsidRDefault="00087C2D" w:rsidP="00087C2D">
      <w:pPr>
        <w:ind w:left="720"/>
        <w:jc w:val="both"/>
        <w:rPr>
          <w:sz w:val="24"/>
          <w:szCs w:val="24"/>
        </w:rPr>
      </w:pPr>
    </w:p>
    <w:p w:rsidR="00A56E42" w:rsidRPr="007F2157" w:rsidRDefault="007F2157" w:rsidP="007F2157">
      <w:pPr>
        <w:jc w:val="both"/>
        <w:rPr>
          <w:sz w:val="24"/>
        </w:rPr>
      </w:pPr>
      <w:r>
        <w:rPr>
          <w:sz w:val="24"/>
        </w:rPr>
        <w:t xml:space="preserve">          </w:t>
      </w:r>
    </w:p>
    <w:p w:rsidR="00A56E42" w:rsidRDefault="007F2157" w:rsidP="00A56E42">
      <w:pPr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-1600835</wp:posOffset>
            </wp:positionH>
            <wp:positionV relativeFrom="paragraph">
              <wp:posOffset>312420</wp:posOffset>
            </wp:positionV>
            <wp:extent cx="5760000" cy="7923600"/>
            <wp:effectExtent l="0" t="0" r="0" b="127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zítk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79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6E42" w:rsidRDefault="00A56E42" w:rsidP="00A56E42">
      <w:pPr>
        <w:jc w:val="both"/>
        <w:rPr>
          <w:sz w:val="24"/>
        </w:rPr>
      </w:pPr>
      <w:r>
        <w:rPr>
          <w:sz w:val="24"/>
        </w:rPr>
        <w:tab/>
      </w:r>
    </w:p>
    <w:p w:rsidR="00A56E42" w:rsidRDefault="00A56E42" w:rsidP="00A56E42">
      <w:pPr>
        <w:jc w:val="both"/>
        <w:rPr>
          <w:sz w:val="24"/>
        </w:rPr>
      </w:pPr>
    </w:p>
    <w:p w:rsidR="00A56E42" w:rsidRDefault="00A56E42" w:rsidP="00A56E42">
      <w:pPr>
        <w:jc w:val="both"/>
        <w:rPr>
          <w:sz w:val="24"/>
        </w:rPr>
      </w:pPr>
    </w:p>
    <w:p w:rsidR="00A56E42" w:rsidRDefault="00A56E42" w:rsidP="00A56E42">
      <w:pPr>
        <w:jc w:val="both"/>
        <w:rPr>
          <w:sz w:val="24"/>
        </w:rPr>
      </w:pPr>
    </w:p>
    <w:p w:rsidR="00A56E42" w:rsidRDefault="00A56E42" w:rsidP="00A56E42">
      <w:pPr>
        <w:jc w:val="both"/>
        <w:rPr>
          <w:sz w:val="24"/>
        </w:rPr>
      </w:pPr>
      <w:r>
        <w:rPr>
          <w:sz w:val="24"/>
        </w:rPr>
        <w:t xml:space="preserve">Lenka Kubalová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Mgr. Bc. František Stejskal </w:t>
      </w:r>
      <w:proofErr w:type="gramStart"/>
      <w:r>
        <w:rPr>
          <w:sz w:val="24"/>
        </w:rPr>
        <w:t>v.r.</w:t>
      </w:r>
      <w:proofErr w:type="gramEnd"/>
    </w:p>
    <w:p w:rsidR="00A56E42" w:rsidRDefault="00A56E42" w:rsidP="00A56E42">
      <w:pPr>
        <w:jc w:val="both"/>
        <w:rPr>
          <w:b/>
          <w:bCs/>
          <w:sz w:val="24"/>
        </w:rPr>
      </w:pPr>
      <w:r>
        <w:rPr>
          <w:sz w:val="24"/>
        </w:rPr>
        <w:t>jednatelka OMS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předseda OMS</w:t>
      </w:r>
    </w:p>
    <w:p w:rsidR="00A56E42" w:rsidRDefault="00A56E42" w:rsidP="00A56E42">
      <w:pPr>
        <w:rPr>
          <w:b/>
          <w:bCs/>
          <w:sz w:val="24"/>
        </w:rPr>
      </w:pPr>
    </w:p>
    <w:p w:rsidR="00A56E42" w:rsidRDefault="00A56E42" w:rsidP="00A56E42"/>
    <w:p w:rsidR="00125DC3" w:rsidRDefault="007F2157"/>
    <w:p w:rsidR="007F2157" w:rsidRDefault="007F2157"/>
    <w:p w:rsidR="007F2157" w:rsidRDefault="007F2157"/>
    <w:p w:rsidR="007F2157" w:rsidRDefault="007F2157"/>
    <w:p w:rsidR="007F2157" w:rsidRDefault="007F2157"/>
    <w:p w:rsidR="007F2157" w:rsidRDefault="007F2157"/>
    <w:sectPr w:rsidR="007F2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F599F"/>
    <w:multiLevelType w:val="hybridMultilevel"/>
    <w:tmpl w:val="169CE156"/>
    <w:lvl w:ilvl="0" w:tplc="8E7CAB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42"/>
    <w:rsid w:val="00087C2D"/>
    <w:rsid w:val="000B278E"/>
    <w:rsid w:val="007253D2"/>
    <w:rsid w:val="007F2157"/>
    <w:rsid w:val="0090526B"/>
    <w:rsid w:val="0091453D"/>
    <w:rsid w:val="00A56E42"/>
    <w:rsid w:val="00CE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AFED0-122B-474F-B8BE-717A82DE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6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56E42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A56E42"/>
    <w:pPr>
      <w:keepNext/>
      <w:spacing w:after="120" w:line="360" w:lineRule="auto"/>
      <w:ind w:left="-142" w:right="-284"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A56E42"/>
    <w:pPr>
      <w:keepNext/>
      <w:spacing w:after="120" w:line="360" w:lineRule="auto"/>
      <w:ind w:left="-142" w:right="-284"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56E4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56E4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56E4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A56E42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A56E4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6E4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3</cp:revision>
  <dcterms:created xsi:type="dcterms:W3CDTF">2021-05-28T14:29:00Z</dcterms:created>
  <dcterms:modified xsi:type="dcterms:W3CDTF">2021-05-28T14:34:00Z</dcterms:modified>
</cp:coreProperties>
</file>