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61DB" w14:textId="7C08F29D" w:rsidR="00894893" w:rsidRDefault="00894893" w:rsidP="00894893">
      <w:pPr>
        <w:pStyle w:val="Nadpis1"/>
        <w:jc w:val="center"/>
      </w:pPr>
      <w:r>
        <w:rPr>
          <w:rFonts w:ascii="Times New Roman" w:hAnsi="Times New Roman"/>
        </w:rPr>
        <w:t xml:space="preserve">Zápis ze sněmu ČMMJ z.s.- OMS Chrudim konaného dne </w:t>
      </w:r>
      <w:r w:rsidR="001D502C">
        <w:rPr>
          <w:rFonts w:ascii="Times New Roman" w:hAnsi="Times New Roman"/>
        </w:rPr>
        <w:t>29.4.2024</w:t>
      </w:r>
    </w:p>
    <w:p w14:paraId="14731283" w14:textId="77777777" w:rsidR="00894893" w:rsidRDefault="00894893" w:rsidP="00894893">
      <w:pPr>
        <w:rPr>
          <w:rFonts w:ascii="Times New Roman" w:hAnsi="Times New Roman" w:cs="Times New Roman"/>
          <w:sz w:val="28"/>
        </w:rPr>
      </w:pPr>
    </w:p>
    <w:p w14:paraId="1D99DA1F" w14:textId="77777777" w:rsidR="00894893" w:rsidRDefault="00894893" w:rsidP="00894893">
      <w:pPr>
        <w:rPr>
          <w:rFonts w:ascii="Times New Roman" w:hAnsi="Times New Roman" w:cs="Times New Roman"/>
          <w:sz w:val="28"/>
        </w:rPr>
      </w:pPr>
    </w:p>
    <w:p w14:paraId="3251A962" w14:textId="393ADC56" w:rsidR="00894893" w:rsidRDefault="00894893" w:rsidP="00894893">
      <w:pPr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Přítomno:  z</w:t>
      </w:r>
      <w:proofErr w:type="gramEnd"/>
      <w:r>
        <w:rPr>
          <w:rFonts w:ascii="Times New Roman" w:hAnsi="Times New Roman" w:cs="Times New Roman"/>
          <w:sz w:val="28"/>
        </w:rPr>
        <w:t> </w:t>
      </w:r>
      <w:r w:rsidR="000E1415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 xml:space="preserve"> pozvaných – </w:t>
      </w:r>
      <w:r w:rsidR="000E1415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přitomných</w:t>
      </w:r>
      <w:proofErr w:type="spellEnd"/>
    </w:p>
    <w:p w14:paraId="01DBF171" w14:textId="77777777" w:rsidR="00894893" w:rsidRDefault="00894893" w:rsidP="00894893">
      <w:pPr>
        <w:rPr>
          <w:rFonts w:ascii="Times New Roman" w:hAnsi="Times New Roman" w:cs="Times New Roman"/>
          <w:sz w:val="28"/>
        </w:rPr>
      </w:pPr>
    </w:p>
    <w:p w14:paraId="0E5FF992" w14:textId="77777777" w:rsidR="000E1415" w:rsidRDefault="00894893" w:rsidP="000E1415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Program: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ab/>
        <w:t xml:space="preserve"> </w:t>
      </w:r>
    </w:p>
    <w:p w14:paraId="00DBBC3B" w14:textId="43807D35" w:rsidR="00894893" w:rsidRPr="000E1415" w:rsidRDefault="000E1415" w:rsidP="000E1415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="00894893" w:rsidRPr="000E1415">
        <w:rPr>
          <w:rFonts w:ascii="Times New Roman" w:hAnsi="Times New Roman" w:cs="Times New Roman"/>
          <w:sz w:val="28"/>
        </w:rPr>
        <w:t>Zahájení</w:t>
      </w:r>
    </w:p>
    <w:p w14:paraId="08D0CAED" w14:textId="6E0B7C55" w:rsidR="00894893" w:rsidRPr="000E1415" w:rsidRDefault="000E1415" w:rsidP="000E1415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          2) </w:t>
      </w:r>
      <w:r w:rsidR="00894893" w:rsidRPr="000E1415">
        <w:rPr>
          <w:rFonts w:ascii="Times New Roman" w:hAnsi="Times New Roman" w:cs="Times New Roman"/>
          <w:sz w:val="28"/>
        </w:rPr>
        <w:t>Předání vyznamenání</w:t>
      </w:r>
    </w:p>
    <w:p w14:paraId="4D058F02" w14:textId="77777777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3)  Schválení programu</w:t>
      </w:r>
    </w:p>
    <w:p w14:paraId="694C2BCF" w14:textId="77777777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4) Volba pracovního předsednictva a řídícího sněmu</w:t>
      </w:r>
    </w:p>
    <w:p w14:paraId="2A3991E5" w14:textId="77777777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5) Volba zapisovatele a ověřovatele zápisu</w:t>
      </w:r>
    </w:p>
    <w:p w14:paraId="7D9ED508" w14:textId="77777777" w:rsidR="00894893" w:rsidRDefault="00894893" w:rsidP="00894893">
      <w:pPr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ab/>
        <w:t xml:space="preserve">6) Volba návrhové a </w:t>
      </w:r>
      <w:proofErr w:type="gramStart"/>
      <w:r>
        <w:rPr>
          <w:rFonts w:ascii="Times New Roman" w:hAnsi="Times New Roman" w:cs="Times New Roman"/>
          <w:sz w:val="28"/>
        </w:rPr>
        <w:t>mandátové  komise</w:t>
      </w:r>
      <w:proofErr w:type="gramEnd"/>
    </w:p>
    <w:p w14:paraId="515F81C0" w14:textId="77777777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7) Kontrola usnesení z posledního okresního sněmu</w:t>
      </w:r>
    </w:p>
    <w:p w14:paraId="580187AD" w14:textId="261FD4F8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8) Zpráva o činnosti myslivecké rady OMS za rok 202</w:t>
      </w:r>
      <w:r w:rsidR="000E1415">
        <w:rPr>
          <w:rFonts w:ascii="Times New Roman" w:hAnsi="Times New Roman" w:cs="Times New Roman"/>
          <w:sz w:val="28"/>
        </w:rPr>
        <w:t>3</w:t>
      </w:r>
    </w:p>
    <w:p w14:paraId="4DBEEB63" w14:textId="7F417C2E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9) Výsledek hospodaření OMS za rok 202</w:t>
      </w:r>
      <w:r w:rsidR="000E1415">
        <w:rPr>
          <w:rFonts w:ascii="Times New Roman" w:hAnsi="Times New Roman" w:cs="Times New Roman"/>
          <w:sz w:val="28"/>
        </w:rPr>
        <w:t>3</w:t>
      </w:r>
    </w:p>
    <w:p w14:paraId="30591240" w14:textId="2AE20212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10) Návrh finančního rozpočtu OMS pro rok 202</w:t>
      </w:r>
      <w:r w:rsidR="000E1415">
        <w:rPr>
          <w:rFonts w:ascii="Times New Roman" w:hAnsi="Times New Roman" w:cs="Times New Roman"/>
          <w:sz w:val="28"/>
        </w:rPr>
        <w:t>4</w:t>
      </w:r>
    </w:p>
    <w:p w14:paraId="641E008F" w14:textId="77777777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11) Schválení účetní uzávěrky</w:t>
      </w:r>
      <w:r>
        <w:rPr>
          <w:rFonts w:ascii="Times New Roman" w:hAnsi="Times New Roman" w:cs="Times New Roman"/>
          <w:sz w:val="28"/>
        </w:rPr>
        <w:tab/>
      </w:r>
    </w:p>
    <w:p w14:paraId="6E084996" w14:textId="4F525CB7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12) Zpráva dozorčí rady OMS za rok </w:t>
      </w:r>
      <w:r w:rsidR="000E1415">
        <w:rPr>
          <w:rFonts w:ascii="Times New Roman" w:hAnsi="Times New Roman" w:cs="Times New Roman"/>
          <w:sz w:val="28"/>
        </w:rPr>
        <w:t>2023</w:t>
      </w:r>
    </w:p>
    <w:p w14:paraId="4EFBDEF3" w14:textId="77777777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13) Diskuse</w:t>
      </w:r>
    </w:p>
    <w:p w14:paraId="2FA4FA01" w14:textId="77777777" w:rsidR="00894893" w:rsidRDefault="00894893" w:rsidP="00894893">
      <w:pPr>
        <w:ind w:left="720"/>
        <w:jc w:val="both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14  Návrh</w:t>
      </w:r>
      <w:proofErr w:type="gramEnd"/>
      <w:r>
        <w:rPr>
          <w:rFonts w:ascii="Times New Roman" w:hAnsi="Times New Roman" w:cs="Times New Roman"/>
          <w:sz w:val="28"/>
        </w:rPr>
        <w:t xml:space="preserve"> usnesení</w:t>
      </w:r>
    </w:p>
    <w:p w14:paraId="6717B727" w14:textId="77777777" w:rsidR="00894893" w:rsidRDefault="00894893" w:rsidP="00894893">
      <w:pPr>
        <w:ind w:left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15) Závěr</w:t>
      </w:r>
    </w:p>
    <w:p w14:paraId="13DA3541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3539A92C" w14:textId="77777777" w:rsidR="00894893" w:rsidRDefault="00894893" w:rsidP="00894893">
      <w:pPr>
        <w:rPr>
          <w:rFonts w:ascii="Times New Roman" w:hAnsi="Times New Roman" w:cs="Times New Roman"/>
          <w:sz w:val="28"/>
        </w:rPr>
      </w:pPr>
    </w:p>
    <w:p w14:paraId="001BDD6C" w14:textId="77777777" w:rsidR="00894893" w:rsidRDefault="00894893" w:rsidP="00894893">
      <w:pPr>
        <w:rPr>
          <w:rFonts w:ascii="Times New Roman" w:hAnsi="Times New Roman" w:cs="Times New Roman"/>
          <w:sz w:val="28"/>
        </w:rPr>
      </w:pPr>
    </w:p>
    <w:p w14:paraId="480A22F1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1. Zahájení</w:t>
      </w:r>
    </w:p>
    <w:p w14:paraId="47EB65EC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Okresní sněm zahájil a řídil předseda OMS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Mgr.Bc.Stejskal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František, který všechny přivítal a předložil návrh na pracovní předsednictvo –  </w:t>
      </w:r>
      <w:proofErr w:type="spellStart"/>
      <w:r>
        <w:rPr>
          <w:rFonts w:ascii="Times New Roman" w:hAnsi="Times New Roman" w:cs="Times New Roman"/>
          <w:sz w:val="28"/>
        </w:rPr>
        <w:t>Mgr.Bc</w:t>
      </w:r>
      <w:proofErr w:type="spellEnd"/>
      <w:r>
        <w:rPr>
          <w:rFonts w:ascii="Times New Roman" w:hAnsi="Times New Roman" w:cs="Times New Roman"/>
          <w:sz w:val="28"/>
        </w:rPr>
        <w:t>. Stejskal František, Hrdlička Dušan, Štursa Milan, které bylo jednomyslně schváleno.</w:t>
      </w:r>
    </w:p>
    <w:p w14:paraId="2CB1E5F4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3FCF859A" w14:textId="77777777" w:rsidR="00894893" w:rsidRDefault="00894893" w:rsidP="00894893">
      <w:pPr>
        <w:pStyle w:val="Teclotextu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2. Předání vyznamenání </w:t>
      </w:r>
    </w:p>
    <w:p w14:paraId="1745351F" w14:textId="23DDDBB4" w:rsidR="00894893" w:rsidRDefault="00894893" w:rsidP="00894893">
      <w:pPr>
        <w:pStyle w:val="Teclotextu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Mgr.  Bc. Stejskal František předal </w:t>
      </w:r>
      <w:proofErr w:type="gramStart"/>
      <w:r>
        <w:rPr>
          <w:rFonts w:ascii="Times New Roman" w:hAnsi="Times New Roman" w:cs="Times New Roman"/>
          <w:sz w:val="28"/>
        </w:rPr>
        <w:t>vyznamenání  pozvaným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14:paraId="5513A760" w14:textId="77777777" w:rsidR="00894893" w:rsidRDefault="00894893" w:rsidP="00894893">
      <w:pPr>
        <w:pStyle w:val="Teclotextu"/>
        <w:rPr>
          <w:rFonts w:ascii="Times New Roman" w:hAnsi="Times New Roman" w:cs="Times New Roman"/>
          <w:sz w:val="28"/>
        </w:rPr>
      </w:pPr>
    </w:p>
    <w:p w14:paraId="6E08E1CB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3. Schválení programu</w:t>
      </w:r>
    </w:p>
    <w:p w14:paraId="65CB135E" w14:textId="77777777" w:rsidR="00894893" w:rsidRDefault="00894893" w:rsidP="00894893">
      <w:pPr>
        <w:pStyle w:val="Teclotextu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Mgr.  Bc. Stejskal </w:t>
      </w:r>
      <w:proofErr w:type="gramStart"/>
      <w:r>
        <w:rPr>
          <w:rFonts w:ascii="Times New Roman" w:hAnsi="Times New Roman" w:cs="Times New Roman"/>
          <w:sz w:val="28"/>
        </w:rPr>
        <w:t>František  dal</w:t>
      </w:r>
      <w:proofErr w:type="gramEnd"/>
      <w:r>
        <w:rPr>
          <w:rFonts w:ascii="Times New Roman" w:hAnsi="Times New Roman" w:cs="Times New Roman"/>
          <w:sz w:val="28"/>
        </w:rPr>
        <w:t xml:space="preserve"> schválit program jednání okresního sněmu, byl jednomyslně schválen.</w:t>
      </w:r>
    </w:p>
    <w:p w14:paraId="3AB2E945" w14:textId="77777777" w:rsidR="00894893" w:rsidRDefault="00894893" w:rsidP="00894893">
      <w:pPr>
        <w:pStyle w:val="Teclotextu"/>
        <w:rPr>
          <w:rFonts w:ascii="Times New Roman" w:hAnsi="Times New Roman" w:cs="Times New Roman"/>
          <w:sz w:val="28"/>
        </w:rPr>
      </w:pPr>
    </w:p>
    <w:p w14:paraId="7CABDA06" w14:textId="77777777" w:rsidR="00894893" w:rsidRDefault="00894893" w:rsidP="00894893">
      <w:pPr>
        <w:pStyle w:val="Teclotextu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4. Volba pracovního předsednictva a řídícího sněmu</w:t>
      </w:r>
    </w:p>
    <w:p w14:paraId="67D80FD7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Mgr.  Bc. Stejskal František předložil návrh na pracovní předsednictvo </w:t>
      </w:r>
      <w:proofErr w:type="gramStart"/>
      <w:r>
        <w:rPr>
          <w:rFonts w:ascii="Times New Roman" w:hAnsi="Times New Roman" w:cs="Times New Roman"/>
          <w:sz w:val="28"/>
        </w:rPr>
        <w:t>–  Mgr.</w:t>
      </w:r>
      <w:proofErr w:type="gramEnd"/>
      <w:r>
        <w:rPr>
          <w:rFonts w:ascii="Times New Roman" w:hAnsi="Times New Roman" w:cs="Times New Roman"/>
          <w:sz w:val="28"/>
        </w:rPr>
        <w:t xml:space="preserve"> Bc. Stejskal František, Hrdlička Dušan, Štursa Milan, které bylo jednomyslně schváleno.</w:t>
      </w:r>
    </w:p>
    <w:p w14:paraId="66E48817" w14:textId="77777777" w:rsidR="00894893" w:rsidRDefault="00894893" w:rsidP="00894893">
      <w:pPr>
        <w:jc w:val="both"/>
        <w:rPr>
          <w:rFonts w:cs="Times New Roman"/>
        </w:rPr>
      </w:pPr>
      <w:bookmarkStart w:id="0" w:name="_GoBack1"/>
      <w:bookmarkEnd w:id="0"/>
    </w:p>
    <w:p w14:paraId="6845C427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5782F84A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567C0CD8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70058BC3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5. Volba zapisovatele a ověřovatele zápisu</w:t>
      </w:r>
    </w:p>
    <w:p w14:paraId="1FCFBB1E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Pan Mgr. Bc. Stejskal předložil návrh na zapisovatele z dnešního sněmu. Navržena byla p. Lenka Kubalová, která byla jednomyslně zvolena. Dále p. Mgr. Bc. Stejskal předložil návrh na ověřovatele z dnešního sněmu. Navržen byl p. Ing. Kopřiva Jan, který byl jednomyslně všemi delegáty zvolen.</w:t>
      </w:r>
    </w:p>
    <w:p w14:paraId="7F4A2A5D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5B482207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6. Volba návrhové a mandátové komise</w:t>
      </w:r>
    </w:p>
    <w:p w14:paraId="794E4446" w14:textId="6C976289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Pan Mgr. Bc. Stejskal předložil návrh na složení návrhové a mandátové komise. Navrženi byli pánové </w:t>
      </w:r>
      <w:r w:rsidR="00983F9E">
        <w:rPr>
          <w:rFonts w:ascii="Times New Roman" w:hAnsi="Times New Roman" w:cs="Times New Roman"/>
          <w:sz w:val="28"/>
        </w:rPr>
        <w:t>Ing.</w:t>
      </w:r>
      <w:r>
        <w:rPr>
          <w:rFonts w:ascii="Times New Roman" w:hAnsi="Times New Roman" w:cs="Times New Roman"/>
          <w:sz w:val="28"/>
        </w:rPr>
        <w:t xml:space="preserve"> Máslo Vratislav, </w:t>
      </w:r>
      <w:r w:rsidR="00983F9E">
        <w:rPr>
          <w:rFonts w:ascii="Times New Roman" w:hAnsi="Times New Roman" w:cs="Times New Roman"/>
          <w:sz w:val="28"/>
        </w:rPr>
        <w:t>Květenský Josef a Kostelecký</w:t>
      </w:r>
      <w:r>
        <w:rPr>
          <w:rFonts w:ascii="Times New Roman" w:hAnsi="Times New Roman" w:cs="Times New Roman"/>
          <w:sz w:val="28"/>
        </w:rPr>
        <w:t xml:space="preserve"> Roman. Všichni tito členové byli jednomyslně zvoleni.  </w:t>
      </w:r>
    </w:p>
    <w:p w14:paraId="4A9E3A8C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3338F649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7 Kontrola usnesení z posledního okresního sněmu </w:t>
      </w:r>
    </w:p>
    <w:p w14:paraId="2B4D17CD" w14:textId="770F4E53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Předseda OMS p. Mgr. Bc. Stejskal provedl kontrolu usnesení z posledního okresního sněmu, který se konal </w:t>
      </w:r>
      <w:r w:rsidR="00983F9E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.5.202</w:t>
      </w:r>
      <w:r w:rsidR="00983F9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  viz</w:t>
      </w:r>
      <w:proofErr w:type="gramEnd"/>
      <w:r>
        <w:rPr>
          <w:rFonts w:ascii="Times New Roman" w:hAnsi="Times New Roman" w:cs="Times New Roman"/>
          <w:sz w:val="28"/>
        </w:rPr>
        <w:t xml:space="preserve"> příloha zápisu.</w:t>
      </w:r>
    </w:p>
    <w:p w14:paraId="4796DFAD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020FBF47" w14:textId="325910FA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8. Zpráva o činnosti myslivecké rady za rok 202</w:t>
      </w:r>
      <w:r w:rsidR="00983F9E">
        <w:rPr>
          <w:rFonts w:ascii="Times New Roman" w:hAnsi="Times New Roman" w:cs="Times New Roman"/>
          <w:b/>
          <w:sz w:val="28"/>
        </w:rPr>
        <w:t>3</w:t>
      </w:r>
    </w:p>
    <w:p w14:paraId="3129A896" w14:textId="6EF0E56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Zprávu o činnosti myslivecké rady OMS za období květen </w:t>
      </w:r>
      <w:proofErr w:type="gramStart"/>
      <w:r>
        <w:rPr>
          <w:rFonts w:ascii="Times New Roman" w:hAnsi="Times New Roman" w:cs="Times New Roman"/>
          <w:sz w:val="28"/>
        </w:rPr>
        <w:t>202</w:t>
      </w:r>
      <w:r w:rsidR="00983F9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– </w:t>
      </w:r>
      <w:r w:rsidR="00983F9E">
        <w:rPr>
          <w:rFonts w:ascii="Times New Roman" w:hAnsi="Times New Roman" w:cs="Times New Roman"/>
          <w:sz w:val="28"/>
        </w:rPr>
        <w:t>březen</w:t>
      </w:r>
      <w:proofErr w:type="gramEnd"/>
      <w:r>
        <w:rPr>
          <w:rFonts w:ascii="Times New Roman" w:hAnsi="Times New Roman" w:cs="Times New Roman"/>
          <w:sz w:val="28"/>
        </w:rPr>
        <w:t xml:space="preserve"> 202</w:t>
      </w:r>
      <w:r w:rsidR="00983F9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přednesl předseda OMS p. Mgr. Bc. Stejskal – viz příloha zápisu</w:t>
      </w:r>
    </w:p>
    <w:p w14:paraId="26355943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67AE36DB" w14:textId="2F7DA564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9. Výsledek hospodaření OMS za rok 202</w:t>
      </w:r>
      <w:r w:rsidR="000E1415">
        <w:rPr>
          <w:rFonts w:ascii="Times New Roman" w:hAnsi="Times New Roman" w:cs="Times New Roman"/>
          <w:b/>
          <w:sz w:val="28"/>
        </w:rPr>
        <w:t>3</w:t>
      </w:r>
    </w:p>
    <w:p w14:paraId="217B4F65" w14:textId="47EB52BB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S výsledkem hospodaření OMS za rok 202</w:t>
      </w:r>
      <w:r w:rsidR="00983F9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seznámil předseda ekonomické komise pan Dušan Hrdlička – výsledek hospodaření k 31.12.202</w:t>
      </w:r>
      <w:r w:rsidR="00983F9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ztráta </w:t>
      </w:r>
      <w:r w:rsidR="00FD0602">
        <w:rPr>
          <w:rFonts w:ascii="Times New Roman" w:hAnsi="Times New Roman" w:cs="Times New Roman"/>
          <w:sz w:val="28"/>
        </w:rPr>
        <w:t>-172 688</w:t>
      </w:r>
      <w:r>
        <w:rPr>
          <w:rFonts w:ascii="Times New Roman" w:hAnsi="Times New Roman" w:cs="Times New Roman"/>
          <w:sz w:val="28"/>
        </w:rPr>
        <w:t xml:space="preserve"> Kč, který byl jednomyslně schválen.</w:t>
      </w:r>
    </w:p>
    <w:p w14:paraId="12A19562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5BEC9336" w14:textId="6A9BEBE9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10. Návrh finančního rozpočtu OMS pro rok 202</w:t>
      </w:r>
      <w:r w:rsidR="00FD0602">
        <w:rPr>
          <w:rFonts w:ascii="Times New Roman" w:hAnsi="Times New Roman" w:cs="Times New Roman"/>
          <w:b/>
          <w:sz w:val="28"/>
        </w:rPr>
        <w:t>4</w:t>
      </w:r>
    </w:p>
    <w:p w14:paraId="1DD86AD1" w14:textId="2F156120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S návrhem finančního rozpočtu OMS na rok 202</w:t>
      </w:r>
      <w:r w:rsidR="00FD060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seznámil předseda ekonomické komise pan Dušan Hrdlička – plánované náklady na rok 202</w:t>
      </w:r>
      <w:r w:rsidR="00FD060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1.377.</w:t>
      </w:r>
      <w:r w:rsidR="00FD0602">
        <w:rPr>
          <w:rFonts w:ascii="Times New Roman" w:hAnsi="Times New Roman" w:cs="Times New Roman"/>
          <w:sz w:val="28"/>
        </w:rPr>
        <w:t>406</w:t>
      </w:r>
      <w:r>
        <w:rPr>
          <w:rFonts w:ascii="Times New Roman" w:hAnsi="Times New Roman" w:cs="Times New Roman"/>
          <w:sz w:val="28"/>
        </w:rPr>
        <w:t xml:space="preserve"> Kč, plánované výnosy na rok 202</w:t>
      </w:r>
      <w:r w:rsidR="00FD060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1.378.</w:t>
      </w:r>
      <w:r w:rsidR="00FD0602">
        <w:rPr>
          <w:rFonts w:ascii="Times New Roman" w:hAnsi="Times New Roman" w:cs="Times New Roman"/>
          <w:sz w:val="28"/>
        </w:rPr>
        <w:t>072</w:t>
      </w:r>
      <w:r>
        <w:rPr>
          <w:rFonts w:ascii="Times New Roman" w:hAnsi="Times New Roman" w:cs="Times New Roman"/>
          <w:sz w:val="28"/>
        </w:rPr>
        <w:t xml:space="preserve"> Kč, hospodářský výsledek na rok 202</w:t>
      </w:r>
      <w:r w:rsidR="00FD060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zisk </w:t>
      </w:r>
      <w:r w:rsidR="00FD0602">
        <w:rPr>
          <w:rFonts w:ascii="Times New Roman" w:hAnsi="Times New Roman" w:cs="Times New Roman"/>
          <w:sz w:val="28"/>
        </w:rPr>
        <w:t>666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Kč - schváleno</w:t>
      </w:r>
      <w:proofErr w:type="gramEnd"/>
      <w:r>
        <w:rPr>
          <w:rFonts w:ascii="Times New Roman" w:hAnsi="Times New Roman" w:cs="Times New Roman"/>
          <w:sz w:val="28"/>
        </w:rPr>
        <w:t xml:space="preserve"> jednomyslně.</w:t>
      </w:r>
    </w:p>
    <w:p w14:paraId="1286927E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4FAEB8F3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11. Schválení účetní uzávěrky, rozhodnutí o naložení se ziskem</w:t>
      </w:r>
    </w:p>
    <w:p w14:paraId="7CFA1F8F" w14:textId="2B65AF90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Předseda ekonomické komise p. Dušan hrdlička přednesl návrh – ponechat </w:t>
      </w:r>
      <w:r w:rsidR="00FD0602">
        <w:rPr>
          <w:rFonts w:ascii="Times New Roman" w:hAnsi="Times New Roman" w:cs="Times New Roman"/>
          <w:sz w:val="28"/>
        </w:rPr>
        <w:t>ztrátu</w:t>
      </w:r>
      <w:r>
        <w:rPr>
          <w:rFonts w:ascii="Times New Roman" w:hAnsi="Times New Roman" w:cs="Times New Roman"/>
          <w:sz w:val="28"/>
        </w:rPr>
        <w:t xml:space="preserve"> na účtě nerozdělený ztráta – schváleno jednomyslně.                            </w:t>
      </w:r>
    </w:p>
    <w:p w14:paraId="2299B6A0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7DFFCD65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5977A183" w14:textId="3E2996C2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12. Zpráva dozorčí rady za rok </w:t>
      </w:r>
      <w:r w:rsidR="00FD0602">
        <w:rPr>
          <w:rFonts w:ascii="Times New Roman" w:hAnsi="Times New Roman" w:cs="Times New Roman"/>
          <w:b/>
          <w:sz w:val="28"/>
        </w:rPr>
        <w:t>2023</w:t>
      </w:r>
    </w:p>
    <w:p w14:paraId="5D7C0850" w14:textId="58B166A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Pan ing. Jan Kopřiva – předseda ODR, přednesl zprávu dozorčí rady OMS za období květen 202</w:t>
      </w:r>
      <w:r w:rsidR="00FD060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duben  202</w:t>
      </w:r>
      <w:r w:rsidR="00FD0602"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 xml:space="preserve"> – viz příloha zápisu a také přednesl informaci o výsledku inventarizace majetku za rok 202</w:t>
      </w:r>
      <w:r w:rsidR="00FD0602">
        <w:rPr>
          <w:rFonts w:ascii="Times New Roman" w:hAnsi="Times New Roman" w:cs="Times New Roman"/>
          <w:sz w:val="28"/>
        </w:rPr>
        <w:t>3</w:t>
      </w:r>
    </w:p>
    <w:p w14:paraId="7A57CA36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14F58211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298B70D0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65739C99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13. Diskuse</w:t>
      </w:r>
    </w:p>
    <w:p w14:paraId="1F4B8CE6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MVDr. Michal Vodrážka – krajská veterinární správa </w:t>
      </w:r>
    </w:p>
    <w:p w14:paraId="30691BF0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Podal informace z oblasti veterinární – zástřelné lišky, prase divoké – africký mor prasat., trichinelóza</w:t>
      </w:r>
      <w:proofErr w:type="gramStart"/>
      <w:r>
        <w:rPr>
          <w:rFonts w:ascii="Times New Roman" w:hAnsi="Times New Roman" w:cs="Times New Roman"/>
          <w:sz w:val="28"/>
        </w:rPr>
        <w:t>, ,</w:t>
      </w:r>
      <w:proofErr w:type="gramEnd"/>
      <w:r>
        <w:rPr>
          <w:rFonts w:ascii="Times New Roman" w:hAnsi="Times New Roman" w:cs="Times New Roman"/>
          <w:sz w:val="28"/>
        </w:rPr>
        <w:t xml:space="preserve"> zajíc – brucelóza a tularemie</w:t>
      </w:r>
    </w:p>
    <w:p w14:paraId="4B618B7F" w14:textId="77777777" w:rsidR="00894893" w:rsidRDefault="00894893" w:rsidP="00894893">
      <w:pPr>
        <w:jc w:val="both"/>
        <w:rPr>
          <w:rFonts w:ascii="Times New Roman" w:hAnsi="Times New Roman" w:cs="Times New Roman"/>
          <w:b/>
          <w:sz w:val="28"/>
        </w:rPr>
      </w:pPr>
    </w:p>
    <w:p w14:paraId="783161A6" w14:textId="6DBCCB61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Mgr. Bc. Stejskal František – předseda ČMM</w:t>
      </w:r>
      <w:r w:rsidR="003C2631">
        <w:rPr>
          <w:rFonts w:ascii="Times New Roman" w:hAnsi="Times New Roman" w:cs="Times New Roman"/>
          <w:b/>
          <w:sz w:val="28"/>
        </w:rPr>
        <w:t>J</w:t>
      </w:r>
      <w:r>
        <w:rPr>
          <w:rFonts w:ascii="Times New Roman" w:hAnsi="Times New Roman" w:cs="Times New Roman"/>
          <w:b/>
          <w:sz w:val="28"/>
        </w:rPr>
        <w:t xml:space="preserve"> z.s. - OMS Chrudim, člen </w:t>
      </w:r>
      <w:proofErr w:type="spellStart"/>
      <w:r>
        <w:rPr>
          <w:rFonts w:ascii="Times New Roman" w:hAnsi="Times New Roman" w:cs="Times New Roman"/>
          <w:b/>
          <w:sz w:val="28"/>
        </w:rPr>
        <w:t>mysliveské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rady ČMMJ Praha </w:t>
      </w:r>
    </w:p>
    <w:p w14:paraId="197C0755" w14:textId="616E2481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Informoval o </w:t>
      </w:r>
      <w:r w:rsidR="003C2631">
        <w:rPr>
          <w:rFonts w:ascii="Times New Roman" w:hAnsi="Times New Roman" w:cs="Times New Roman"/>
          <w:sz w:val="28"/>
        </w:rPr>
        <w:t>činnosti MR ČMMJ Praha, o prodeji</w:t>
      </w:r>
      <w:r>
        <w:rPr>
          <w:rFonts w:ascii="Times New Roman" w:hAnsi="Times New Roman" w:cs="Times New Roman"/>
          <w:sz w:val="28"/>
        </w:rPr>
        <w:t xml:space="preserve"> pojišťovny Halali</w:t>
      </w:r>
      <w:r w:rsidR="00FD0602">
        <w:rPr>
          <w:rFonts w:ascii="Times New Roman" w:hAnsi="Times New Roman" w:cs="Times New Roman"/>
          <w:sz w:val="28"/>
        </w:rPr>
        <w:t xml:space="preserve"> a </w:t>
      </w:r>
      <w:r>
        <w:rPr>
          <w:rFonts w:ascii="Times New Roman" w:hAnsi="Times New Roman" w:cs="Times New Roman"/>
          <w:sz w:val="28"/>
        </w:rPr>
        <w:t xml:space="preserve">o novém </w:t>
      </w:r>
      <w:r w:rsidR="00FD0602">
        <w:rPr>
          <w:rFonts w:ascii="Times New Roman" w:hAnsi="Times New Roman" w:cs="Times New Roman"/>
          <w:sz w:val="28"/>
        </w:rPr>
        <w:t>zákoně</w:t>
      </w:r>
      <w:r>
        <w:rPr>
          <w:rFonts w:ascii="Times New Roman" w:hAnsi="Times New Roman" w:cs="Times New Roman"/>
          <w:sz w:val="28"/>
        </w:rPr>
        <w:t xml:space="preserve"> o myslivosti</w:t>
      </w:r>
    </w:p>
    <w:p w14:paraId="4584FC42" w14:textId="77777777" w:rsidR="003C2631" w:rsidRDefault="003C2631" w:rsidP="00894893">
      <w:pPr>
        <w:jc w:val="both"/>
        <w:rPr>
          <w:rFonts w:ascii="Times New Roman" w:hAnsi="Times New Roman" w:cs="Times New Roman"/>
          <w:sz w:val="28"/>
        </w:rPr>
      </w:pPr>
    </w:p>
    <w:p w14:paraId="18A5379A" w14:textId="38F59D8C" w:rsidR="003C2631" w:rsidRDefault="003C2631" w:rsidP="00894893">
      <w:pPr>
        <w:jc w:val="both"/>
        <w:rPr>
          <w:rFonts w:ascii="Times New Roman" w:hAnsi="Times New Roman" w:cs="Times New Roman"/>
          <w:b/>
          <w:bCs/>
          <w:sz w:val="28"/>
        </w:rPr>
      </w:pPr>
    </w:p>
    <w:p w14:paraId="30E59D8F" w14:textId="77777777" w:rsidR="003C2631" w:rsidRPr="003C2631" w:rsidRDefault="003C2631" w:rsidP="00894893">
      <w:pPr>
        <w:jc w:val="both"/>
        <w:rPr>
          <w:rFonts w:cs="Times New Roman"/>
          <w:b/>
          <w:bCs/>
        </w:rPr>
      </w:pPr>
    </w:p>
    <w:p w14:paraId="4631FC41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06A7222F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54D70D03" w14:textId="77777777" w:rsidR="00894893" w:rsidRDefault="00894893" w:rsidP="00894893">
      <w:pPr>
        <w:jc w:val="both"/>
        <w:rPr>
          <w:rFonts w:ascii="Times New Roman" w:hAnsi="Times New Roman" w:cs="Times New Roman"/>
          <w:b/>
          <w:sz w:val="28"/>
        </w:rPr>
      </w:pPr>
    </w:p>
    <w:p w14:paraId="591AFECF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14. Usnesení</w:t>
      </w:r>
    </w:p>
    <w:p w14:paraId="7BAE396A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Návrh na usnesení přednesl člen návrhové komise ing. Máslo </w:t>
      </w:r>
      <w:proofErr w:type="gramStart"/>
      <w:r>
        <w:rPr>
          <w:rFonts w:ascii="Times New Roman" w:hAnsi="Times New Roman" w:cs="Times New Roman"/>
          <w:sz w:val="28"/>
        </w:rPr>
        <w:t>Vratislav .</w:t>
      </w:r>
      <w:proofErr w:type="gramEnd"/>
      <w:r>
        <w:rPr>
          <w:rFonts w:ascii="Times New Roman" w:hAnsi="Times New Roman" w:cs="Times New Roman"/>
          <w:sz w:val="28"/>
        </w:rPr>
        <w:t xml:space="preserve"> Usnesení bylo jednomyslně přijato všemi delegáty.</w:t>
      </w:r>
    </w:p>
    <w:p w14:paraId="65DD9F20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022E8624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15. Závěr</w:t>
      </w:r>
    </w:p>
    <w:p w14:paraId="4DDCBBB0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Závěr sněmu provedl předseda OMS pan Mgr. Bc. František Stejskal. Poděkoval všem za účast a za diskusní vystoupení a jednání sněmu ukončil.</w:t>
      </w:r>
    </w:p>
    <w:p w14:paraId="28193A04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6AD36538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4ADF1745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6B8C8AB4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09B21707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102A0FEF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Zapsala: Kubalová </w:t>
      </w:r>
      <w:proofErr w:type="gramStart"/>
      <w:r>
        <w:rPr>
          <w:rFonts w:ascii="Times New Roman" w:hAnsi="Times New Roman" w:cs="Times New Roman"/>
          <w:sz w:val="28"/>
        </w:rPr>
        <w:t>Lenka  v.r.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14:paraId="38B1F3A1" w14:textId="77777777" w:rsidR="00894893" w:rsidRDefault="00894893" w:rsidP="00894893">
      <w:pPr>
        <w:jc w:val="both"/>
        <w:rPr>
          <w:rFonts w:ascii="Times New Roman" w:hAnsi="Times New Roman" w:cs="Times New Roman"/>
          <w:sz w:val="28"/>
        </w:rPr>
      </w:pPr>
    </w:p>
    <w:p w14:paraId="1DDC3CFC" w14:textId="77777777" w:rsidR="00894893" w:rsidRDefault="00894893" w:rsidP="00894893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Ověřovatel zápisu: ing. Kopřiva </w:t>
      </w:r>
      <w:proofErr w:type="gramStart"/>
      <w:r>
        <w:rPr>
          <w:rFonts w:ascii="Times New Roman" w:hAnsi="Times New Roman" w:cs="Times New Roman"/>
          <w:sz w:val="28"/>
        </w:rPr>
        <w:t>Jan  v.r.</w:t>
      </w:r>
      <w:proofErr w:type="gramEnd"/>
    </w:p>
    <w:p w14:paraId="251C4CB1" w14:textId="77777777" w:rsidR="00894893" w:rsidRDefault="00894893" w:rsidP="00894893">
      <w:pPr>
        <w:rPr>
          <w:rFonts w:ascii="Times New Roman" w:hAnsi="Times New Roman" w:cs="Times New Roman"/>
          <w:sz w:val="28"/>
        </w:rPr>
      </w:pPr>
    </w:p>
    <w:p w14:paraId="49B6DE2B" w14:textId="77777777" w:rsidR="00894893" w:rsidRDefault="00894893" w:rsidP="00894893">
      <w:pPr>
        <w:rPr>
          <w:rFonts w:ascii="Times New Roman" w:hAnsi="Times New Roman" w:cs="Times New Roman"/>
          <w:sz w:val="28"/>
        </w:rPr>
      </w:pPr>
    </w:p>
    <w:p w14:paraId="0775F67C" w14:textId="77777777" w:rsidR="00894893" w:rsidRDefault="00894893" w:rsidP="00894893">
      <w:pPr>
        <w:rPr>
          <w:rFonts w:ascii="Times New Roman" w:hAnsi="Times New Roman" w:cs="Times New Roman"/>
          <w:sz w:val="28"/>
        </w:rPr>
      </w:pPr>
    </w:p>
    <w:p w14:paraId="537DA4E0" w14:textId="77777777" w:rsidR="00894893" w:rsidRDefault="00894893" w:rsidP="00894893">
      <w:pPr>
        <w:rPr>
          <w:rFonts w:cs="Times New Roman"/>
        </w:rPr>
      </w:pPr>
    </w:p>
    <w:p w14:paraId="6B550297" w14:textId="77777777" w:rsidR="0056091F" w:rsidRDefault="0056091F"/>
    <w:sectPr w:rsidR="0056091F" w:rsidSect="00894893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num w:numId="1" w16cid:durableId="122063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93"/>
    <w:rsid w:val="000E1415"/>
    <w:rsid w:val="001D502C"/>
    <w:rsid w:val="003C2631"/>
    <w:rsid w:val="0056091F"/>
    <w:rsid w:val="0057198B"/>
    <w:rsid w:val="006372AA"/>
    <w:rsid w:val="006E3D7E"/>
    <w:rsid w:val="00894893"/>
    <w:rsid w:val="00983F9E"/>
    <w:rsid w:val="00F035F9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E752"/>
  <w15:chartTrackingRefBased/>
  <w15:docId w15:val="{FB8070CF-3548-4006-8AE6-7462F34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89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cs-CZ" w:bidi="hi-IN"/>
      <w14:ligatures w14:val="none"/>
    </w:rPr>
  </w:style>
  <w:style w:type="paragraph" w:styleId="Nadpis1">
    <w:name w:val="heading 1"/>
    <w:basedOn w:val="Normln"/>
    <w:link w:val="Nadpis1Char"/>
    <w:uiPriority w:val="99"/>
    <w:qFormat/>
    <w:rsid w:val="00894893"/>
    <w:pPr>
      <w:keepNext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94893"/>
    <w:rPr>
      <w:rFonts w:ascii="Liberation Serif" w:eastAsiaTheme="minorEastAsia" w:hAnsi="Liberation Serif" w:cs="Liberation Serif"/>
      <w:b/>
      <w:bCs/>
      <w:color w:val="000000"/>
      <w:kern w:val="1"/>
      <w:sz w:val="28"/>
      <w:szCs w:val="28"/>
      <w:u w:val="single"/>
      <w:lang w:eastAsia="cs-CZ" w:bidi="hi-IN"/>
      <w14:ligatures w14:val="none"/>
    </w:rPr>
  </w:style>
  <w:style w:type="paragraph" w:customStyle="1" w:styleId="Teclotextu">
    <w:name w:val="Těeclo textu"/>
    <w:basedOn w:val="Normln"/>
    <w:uiPriority w:val="99"/>
    <w:rsid w:val="00894893"/>
    <w:pPr>
      <w:spacing w:after="140" w:line="288" w:lineRule="auto"/>
    </w:pPr>
  </w:style>
  <w:style w:type="paragraph" w:styleId="Odstavecseseznamem">
    <w:name w:val="List Paragraph"/>
    <w:basedOn w:val="Normln"/>
    <w:uiPriority w:val="99"/>
    <w:qFormat/>
    <w:rsid w:val="00894893"/>
    <w:pPr>
      <w:spacing w:after="160" w:line="256" w:lineRule="auto"/>
      <w:ind w:left="720"/>
      <w:contextualSpacing/>
    </w:pPr>
    <w:rPr>
      <w:rFonts w:ascii="Calibri" w:eastAsia="Times New Roman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oms.chrudim@gmail.com</dc:creator>
  <cp:keywords/>
  <dc:description/>
  <cp:lastModifiedBy>oms.chrudim@gmail.com</cp:lastModifiedBy>
  <cp:revision>3</cp:revision>
  <dcterms:created xsi:type="dcterms:W3CDTF">2024-08-12T09:10:00Z</dcterms:created>
  <dcterms:modified xsi:type="dcterms:W3CDTF">2024-08-21T12:03:00Z</dcterms:modified>
</cp:coreProperties>
</file>