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2A656" w14:textId="09EAB95F" w:rsidR="00627878" w:rsidRDefault="005410A8" w:rsidP="005410A8">
      <w:pPr>
        <w:pStyle w:val="Zkladntext"/>
        <w:spacing w:line="240" w:lineRule="atLeast"/>
        <w:rPr>
          <w:rFonts w:ascii="Tahoma" w:hAnsi="Tahoma" w:cs="Tahoma"/>
        </w:rPr>
      </w:pPr>
      <w:r>
        <w:rPr>
          <w:rFonts w:ascii="Tahoma" w:hAnsi="Tahoma" w:cs="Tahoma"/>
          <w:b/>
          <w:noProof/>
          <w:snapToGrid/>
          <w:u w:val="single"/>
          <w14:ligatures w14:val="standardContextual"/>
        </w:rPr>
        <w:drawing>
          <wp:anchor distT="0" distB="0" distL="114300" distR="114300" simplePos="0" relativeHeight="251661312" behindDoc="1" locked="0" layoutInCell="1" allowOverlap="1" wp14:anchorId="6CA71521" wp14:editId="2108E075">
            <wp:simplePos x="0" y="0"/>
            <wp:positionH relativeFrom="column">
              <wp:posOffset>1681480</wp:posOffset>
            </wp:positionH>
            <wp:positionV relativeFrom="paragraph">
              <wp:posOffset>-690245</wp:posOffset>
            </wp:positionV>
            <wp:extent cx="2098800" cy="680400"/>
            <wp:effectExtent l="0" t="0" r="0" b="5715"/>
            <wp:wrapNone/>
            <wp:docPr id="390623395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623395" name="Obrázek 39062339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8800" cy="6804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7878">
        <w:rPr>
          <w:rFonts w:ascii="Tahoma" w:hAnsi="Tahoma" w:cs="Tahoma"/>
          <w:b/>
          <w:u w:val="single"/>
        </w:rPr>
        <w:t>ČMMJ z.s., okresní myslivecký spolek Chrudim, Opletalova 690, Chrudim</w:t>
      </w:r>
    </w:p>
    <w:p w14:paraId="6683D535" w14:textId="74BB0DA0" w:rsidR="00627878" w:rsidRPr="00C50599" w:rsidRDefault="00627878" w:rsidP="00627878">
      <w:pPr>
        <w:pStyle w:val="Zkladntext"/>
        <w:spacing w:line="240" w:lineRule="atLeast"/>
        <w:jc w:val="center"/>
        <w:rPr>
          <w:rFonts w:ascii="Tahoma" w:hAnsi="Tahoma" w:cs="Tahoma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anchorId="36BA54B2" wp14:editId="2550002A">
            <wp:simplePos x="0" y="0"/>
            <wp:positionH relativeFrom="page">
              <wp:posOffset>1540510</wp:posOffset>
            </wp:positionH>
            <wp:positionV relativeFrom="paragraph">
              <wp:posOffset>173355</wp:posOffset>
            </wp:positionV>
            <wp:extent cx="6048375" cy="6581775"/>
            <wp:effectExtent l="0" t="0" r="0" b="0"/>
            <wp:wrapNone/>
            <wp:docPr id="181803275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032757" name="Obrázek 1818032757"/>
                    <pic:cNvPicPr/>
                  </pic:nvPicPr>
                  <pic:blipFill>
                    <a:blip r:embed="rId5">
                      <a:alphaModFix amt="20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6581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hAnsi="Tahoma" w:cs="Tahoma"/>
          <w:u w:val="single"/>
        </w:rPr>
        <w:t xml:space="preserve">pořádá </w:t>
      </w:r>
      <w:r>
        <w:rPr>
          <w:rFonts w:ascii="Tahoma" w:hAnsi="Tahoma" w:cs="Tahoma"/>
          <w:b/>
          <w:color w:val="auto"/>
          <w:u w:val="single"/>
        </w:rPr>
        <w:t xml:space="preserve">v sobotu </w:t>
      </w:r>
      <w:r w:rsidRPr="00C50599">
        <w:rPr>
          <w:rFonts w:ascii="Tahoma" w:hAnsi="Tahoma" w:cs="Tahoma"/>
          <w:b/>
          <w:bCs/>
          <w:color w:val="auto"/>
          <w:u w:val="single"/>
        </w:rPr>
        <w:t xml:space="preserve">dne </w:t>
      </w:r>
      <w:r>
        <w:rPr>
          <w:rFonts w:ascii="Tahoma" w:hAnsi="Tahoma" w:cs="Tahoma"/>
          <w:b/>
          <w:bCs/>
          <w:color w:val="auto"/>
          <w:u w:val="single"/>
        </w:rPr>
        <w:t>26.září 2026 ve</w:t>
      </w:r>
      <w:r>
        <w:rPr>
          <w:rFonts w:ascii="Tahoma" w:hAnsi="Tahoma" w:cs="Tahoma"/>
          <w:u w:val="single"/>
        </w:rPr>
        <w:t xml:space="preserve"> spolupráci s MS Dvakačovice</w:t>
      </w:r>
    </w:p>
    <w:p w14:paraId="6A973349" w14:textId="77777777" w:rsidR="00627878" w:rsidRDefault="00627878" w:rsidP="00627878">
      <w:pPr>
        <w:pStyle w:val="Zkladntext"/>
        <w:spacing w:line="480" w:lineRule="atLeast"/>
      </w:pPr>
    </w:p>
    <w:p w14:paraId="4597679D" w14:textId="3402084E" w:rsidR="00627878" w:rsidRPr="000F1663" w:rsidRDefault="00627878" w:rsidP="00627878">
      <w:pPr>
        <w:pStyle w:val="Zkladntext"/>
        <w:spacing w:line="240" w:lineRule="atLeast"/>
        <w:jc w:val="center"/>
        <w:rPr>
          <w:rFonts w:ascii="Comic Sans MS" w:hAnsi="Comic Sans MS"/>
          <w:b/>
          <w:bCs/>
          <w:color w:val="538135"/>
          <w:sz w:val="40"/>
          <w:u w:val="single"/>
        </w:rPr>
      </w:pPr>
      <w:r w:rsidRPr="000F1663">
        <w:rPr>
          <w:rFonts w:ascii="Comic Sans MS" w:hAnsi="Comic Sans MS"/>
          <w:b/>
          <w:bCs/>
          <w:color w:val="538135"/>
          <w:sz w:val="40"/>
          <w:u w:val="single"/>
        </w:rPr>
        <w:t>Podzimní zkoušky ohařů</w:t>
      </w:r>
      <w:r>
        <w:rPr>
          <w:rFonts w:ascii="Comic Sans MS" w:hAnsi="Comic Sans MS"/>
          <w:b/>
          <w:bCs/>
          <w:color w:val="538135"/>
          <w:sz w:val="40"/>
          <w:u w:val="single"/>
        </w:rPr>
        <w:t xml:space="preserve"> a ostatních plemen </w:t>
      </w:r>
      <w:r w:rsidRPr="000F1663">
        <w:rPr>
          <w:rFonts w:ascii="Comic Sans MS" w:hAnsi="Comic Sans MS"/>
          <w:b/>
          <w:bCs/>
          <w:color w:val="538135"/>
          <w:sz w:val="40"/>
          <w:u w:val="single"/>
        </w:rPr>
        <w:t xml:space="preserve"> </w:t>
      </w:r>
    </w:p>
    <w:p w14:paraId="5C6EC1AF" w14:textId="77777777" w:rsidR="00627878" w:rsidRDefault="00627878" w:rsidP="00627878">
      <w:pPr>
        <w:pStyle w:val="Zkladntext"/>
        <w:spacing w:line="240" w:lineRule="atLeast"/>
        <w:rPr>
          <w:rFonts w:ascii="Tahoma" w:hAnsi="Tahoma" w:cs="Tahoma"/>
        </w:rPr>
      </w:pPr>
    </w:p>
    <w:p w14:paraId="200933A3" w14:textId="77777777" w:rsidR="00627878" w:rsidRPr="00A62F5A" w:rsidRDefault="00627878" w:rsidP="00627878">
      <w:pPr>
        <w:pStyle w:val="Zkladntext"/>
        <w:spacing w:line="240" w:lineRule="atLeast"/>
        <w:rPr>
          <w:b/>
          <w:sz w:val="20"/>
        </w:rPr>
      </w:pPr>
      <w:r w:rsidRPr="00A62F5A">
        <w:rPr>
          <w:b/>
          <w:sz w:val="20"/>
          <w:u w:val="single"/>
        </w:rPr>
        <w:t>Pořad zkoušek:</w:t>
      </w:r>
    </w:p>
    <w:p w14:paraId="1C0EBE9F" w14:textId="006CFC54" w:rsidR="00627878" w:rsidRPr="00A62F5A" w:rsidRDefault="00627878" w:rsidP="006278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2F5A">
        <w:rPr>
          <w:rFonts w:ascii="Times New Roman" w:hAnsi="Times New Roman" w:cs="Times New Roman"/>
          <w:sz w:val="20"/>
          <w:szCs w:val="20"/>
        </w:rPr>
        <w:t xml:space="preserve">Sraz účastníků, stejně jako ukončení bude </w:t>
      </w:r>
      <w:r>
        <w:rPr>
          <w:rFonts w:ascii="Times New Roman" w:hAnsi="Times New Roman" w:cs="Times New Roman"/>
          <w:sz w:val="20"/>
          <w:szCs w:val="20"/>
        </w:rPr>
        <w:t>na koupališti Vejvanovice č.p. 98</w:t>
      </w:r>
    </w:p>
    <w:p w14:paraId="7CB39B65" w14:textId="77777777" w:rsidR="00627878" w:rsidRPr="00A62F5A" w:rsidRDefault="00627878" w:rsidP="00627878">
      <w:pPr>
        <w:pStyle w:val="Zkladntext"/>
        <w:rPr>
          <w:sz w:val="20"/>
        </w:rPr>
      </w:pPr>
      <w:r w:rsidRPr="00A62F5A">
        <w:rPr>
          <w:sz w:val="20"/>
        </w:rPr>
        <w:t>7,30 - 8,00 hod.  -</w:t>
      </w:r>
      <w:r>
        <w:rPr>
          <w:sz w:val="20"/>
        </w:rPr>
        <w:t xml:space="preserve"> </w:t>
      </w:r>
      <w:r>
        <w:rPr>
          <w:sz w:val="20"/>
        </w:rPr>
        <w:tab/>
      </w:r>
      <w:r w:rsidRPr="00A62F5A">
        <w:rPr>
          <w:sz w:val="20"/>
        </w:rPr>
        <w:t xml:space="preserve"> prezentace účastníků, porada rozhodčích</w:t>
      </w:r>
    </w:p>
    <w:p w14:paraId="115D7665" w14:textId="77777777" w:rsidR="00627878" w:rsidRPr="00A62F5A" w:rsidRDefault="00627878" w:rsidP="00627878">
      <w:pPr>
        <w:pStyle w:val="Zkladntext"/>
        <w:rPr>
          <w:sz w:val="20"/>
        </w:rPr>
      </w:pPr>
      <w:r w:rsidRPr="00A62F5A">
        <w:rPr>
          <w:sz w:val="20"/>
        </w:rPr>
        <w:t xml:space="preserve">8,00 -               </w:t>
      </w:r>
      <w:r>
        <w:rPr>
          <w:sz w:val="20"/>
        </w:rPr>
        <w:t xml:space="preserve"> </w:t>
      </w:r>
      <w:r w:rsidRPr="00A62F5A">
        <w:rPr>
          <w:sz w:val="20"/>
        </w:rPr>
        <w:t xml:space="preserve"> - </w:t>
      </w:r>
      <w:r w:rsidRPr="00A62F5A">
        <w:rPr>
          <w:sz w:val="20"/>
        </w:rPr>
        <w:tab/>
        <w:t>veter. prohlídka, zahájení, losování, odchod podle skupin do honitby</w:t>
      </w:r>
    </w:p>
    <w:p w14:paraId="4993A82E" w14:textId="77777777" w:rsidR="00627878" w:rsidRPr="00A62F5A" w:rsidRDefault="00627878" w:rsidP="00627878">
      <w:pPr>
        <w:pStyle w:val="Zkladntext"/>
        <w:rPr>
          <w:b/>
          <w:sz w:val="20"/>
          <w:u w:val="single"/>
        </w:rPr>
      </w:pPr>
    </w:p>
    <w:p w14:paraId="40A7BBFC" w14:textId="77777777" w:rsidR="00627878" w:rsidRPr="00A62F5A" w:rsidRDefault="00627878" w:rsidP="00627878">
      <w:pPr>
        <w:pStyle w:val="Zkladntext"/>
        <w:spacing w:line="240" w:lineRule="atLeast"/>
        <w:rPr>
          <w:b/>
          <w:sz w:val="20"/>
        </w:rPr>
      </w:pPr>
      <w:r w:rsidRPr="00A62F5A">
        <w:rPr>
          <w:b/>
          <w:sz w:val="20"/>
          <w:u w:val="single"/>
        </w:rPr>
        <w:t>Pořadatelský sbor:</w:t>
      </w:r>
      <w:r w:rsidRPr="00A62F5A">
        <w:rPr>
          <w:sz w:val="20"/>
        </w:rPr>
        <w:t xml:space="preserve"> </w:t>
      </w:r>
    </w:p>
    <w:p w14:paraId="7DE39320" w14:textId="6B41CE4E" w:rsidR="00627878" w:rsidRPr="00A62F5A" w:rsidRDefault="00627878" w:rsidP="00627878">
      <w:pPr>
        <w:pStyle w:val="Zkladntext"/>
        <w:spacing w:line="240" w:lineRule="atLeast"/>
        <w:rPr>
          <w:sz w:val="20"/>
        </w:rPr>
      </w:pPr>
      <w:r w:rsidRPr="00A62F5A">
        <w:rPr>
          <w:sz w:val="20"/>
        </w:rPr>
        <w:t xml:space="preserve">Ředitel zkoušek: </w:t>
      </w:r>
      <w:r>
        <w:rPr>
          <w:sz w:val="20"/>
        </w:rPr>
        <w:t>Bc. Ondřej Kopista</w:t>
      </w:r>
    </w:p>
    <w:p w14:paraId="1E903800" w14:textId="605129DC" w:rsidR="00627878" w:rsidRPr="00A62F5A" w:rsidRDefault="00627878" w:rsidP="00627878">
      <w:pPr>
        <w:pStyle w:val="Zkladntext"/>
        <w:spacing w:line="240" w:lineRule="atLeast"/>
        <w:rPr>
          <w:sz w:val="20"/>
        </w:rPr>
      </w:pPr>
      <w:r w:rsidRPr="00A62F5A">
        <w:rPr>
          <w:sz w:val="20"/>
        </w:rPr>
        <w:t xml:space="preserve">Správce zkoušek: </w:t>
      </w:r>
      <w:r>
        <w:rPr>
          <w:sz w:val="20"/>
        </w:rPr>
        <w:t>Dušan Hrdlička</w:t>
      </w:r>
    </w:p>
    <w:p w14:paraId="1DC117C4" w14:textId="56D615D3" w:rsidR="00627878" w:rsidRPr="00A62F5A" w:rsidRDefault="00627878" w:rsidP="00627878">
      <w:pPr>
        <w:pStyle w:val="Zkladntext"/>
        <w:spacing w:line="240" w:lineRule="atLeast"/>
        <w:rPr>
          <w:sz w:val="20"/>
        </w:rPr>
      </w:pPr>
      <w:r w:rsidRPr="00A62F5A">
        <w:rPr>
          <w:sz w:val="20"/>
        </w:rPr>
        <w:t xml:space="preserve">Pověřená osoba: </w:t>
      </w:r>
      <w:r>
        <w:rPr>
          <w:sz w:val="20"/>
        </w:rPr>
        <w:t>Bc. Ondřej Kopista</w:t>
      </w:r>
      <w:r w:rsidRPr="00A62F5A">
        <w:rPr>
          <w:sz w:val="20"/>
        </w:rPr>
        <w:tab/>
      </w:r>
    </w:p>
    <w:p w14:paraId="13B983C9" w14:textId="566F64BF" w:rsidR="00627878" w:rsidRPr="00A62F5A" w:rsidRDefault="00627878" w:rsidP="00627878">
      <w:pPr>
        <w:pStyle w:val="Zkladntext"/>
        <w:spacing w:line="240" w:lineRule="atLeast"/>
        <w:rPr>
          <w:sz w:val="20"/>
        </w:rPr>
      </w:pPr>
      <w:r w:rsidRPr="00A62F5A">
        <w:rPr>
          <w:sz w:val="20"/>
        </w:rPr>
        <w:t xml:space="preserve">Tech. zajištění: členové MS </w:t>
      </w:r>
      <w:r>
        <w:rPr>
          <w:sz w:val="20"/>
        </w:rPr>
        <w:t xml:space="preserve">Dvakačovice </w:t>
      </w:r>
    </w:p>
    <w:p w14:paraId="4F0177BB" w14:textId="77777777" w:rsidR="00627878" w:rsidRPr="00A62F5A" w:rsidRDefault="00627878" w:rsidP="00627878">
      <w:pPr>
        <w:pStyle w:val="Zkladntext"/>
        <w:spacing w:line="240" w:lineRule="atLeast"/>
        <w:rPr>
          <w:sz w:val="20"/>
        </w:rPr>
      </w:pPr>
      <w:r w:rsidRPr="00A62F5A">
        <w:rPr>
          <w:sz w:val="20"/>
        </w:rPr>
        <w:t xml:space="preserve">Sbor rozhodčích: z pověření ČMMJ z.s. deleguje OMS Chrudim     </w:t>
      </w:r>
    </w:p>
    <w:p w14:paraId="065B263E" w14:textId="77777777" w:rsidR="00627878" w:rsidRPr="00A62F5A" w:rsidRDefault="00627878" w:rsidP="00627878">
      <w:pPr>
        <w:pStyle w:val="Zkladntext"/>
        <w:spacing w:line="240" w:lineRule="atLeast"/>
        <w:rPr>
          <w:sz w:val="20"/>
        </w:rPr>
      </w:pPr>
      <w:r w:rsidRPr="00A62F5A">
        <w:rPr>
          <w:sz w:val="20"/>
        </w:rPr>
        <w:t xml:space="preserve">                                                </w:t>
      </w:r>
    </w:p>
    <w:p w14:paraId="71D6BBD0" w14:textId="77777777" w:rsidR="00627878" w:rsidRPr="00A62F5A" w:rsidRDefault="00627878" w:rsidP="00627878">
      <w:pPr>
        <w:pStyle w:val="Zkladntextodsazen"/>
        <w:ind w:left="0"/>
        <w:rPr>
          <w:b/>
          <w:sz w:val="20"/>
          <w:u w:val="single"/>
        </w:rPr>
      </w:pPr>
      <w:r w:rsidRPr="00A62F5A">
        <w:rPr>
          <w:b/>
          <w:sz w:val="20"/>
          <w:u w:val="single"/>
        </w:rPr>
        <w:t>Všeobecná ustanovení:</w:t>
      </w:r>
    </w:p>
    <w:p w14:paraId="55F0099B" w14:textId="77777777" w:rsidR="00627878" w:rsidRPr="00A62F5A" w:rsidRDefault="00627878" w:rsidP="00627878">
      <w:pPr>
        <w:jc w:val="both"/>
        <w:rPr>
          <w:rFonts w:ascii="Times New Roman" w:hAnsi="Times New Roman" w:cs="Times New Roman"/>
          <w:sz w:val="20"/>
          <w:szCs w:val="20"/>
        </w:rPr>
      </w:pPr>
      <w:r w:rsidRPr="00A62F5A">
        <w:rPr>
          <w:rFonts w:ascii="Times New Roman" w:hAnsi="Times New Roman" w:cs="Times New Roman"/>
          <w:sz w:val="20"/>
          <w:szCs w:val="20"/>
        </w:rPr>
        <w:t xml:space="preserve">Zkoušky se řídí Řádem a zabezpečením ochrany a péče o zvířata na základě vyhlášky č. 244/2002 Sb., kterou se provádí některá ustanovení zákona 449/2001 Sb. o myslivosti a Pověření č. </w:t>
      </w:r>
      <w:r>
        <w:rPr>
          <w:rFonts w:ascii="Times New Roman" w:hAnsi="Times New Roman" w:cs="Times New Roman"/>
          <w:sz w:val="20"/>
          <w:szCs w:val="20"/>
        </w:rPr>
        <w:t>30/2025</w:t>
      </w:r>
      <w:r w:rsidRPr="00A62F5A">
        <w:rPr>
          <w:rFonts w:ascii="Times New Roman" w:hAnsi="Times New Roman" w:cs="Times New Roman"/>
          <w:sz w:val="20"/>
          <w:szCs w:val="20"/>
        </w:rPr>
        <w:t xml:space="preserve"> k organizování zkoušek psů z výkonu MZE ČR schváleno pod č.j. </w:t>
      </w:r>
      <w:r>
        <w:rPr>
          <w:rFonts w:ascii="Times New Roman" w:hAnsi="Times New Roman" w:cs="Times New Roman"/>
          <w:sz w:val="20"/>
          <w:szCs w:val="20"/>
        </w:rPr>
        <w:t>MZE-47258/2025</w:t>
      </w:r>
      <w:r w:rsidRPr="00A62F5A">
        <w:rPr>
          <w:rFonts w:ascii="Times New Roman" w:hAnsi="Times New Roman" w:cs="Times New Roman"/>
          <w:sz w:val="20"/>
          <w:szCs w:val="20"/>
        </w:rPr>
        <w:t>-16233. Řád ochrany zvířat při zkouškách lovecké upotřebitelnosti byl schválen Ústřední komisí na ochranu zvířat dne 23.2.2006 pod č.j. 37243/2005-11020. Zkouší se podle platného zkušebního řádu vydaného ČMMJ platného od 1. 1. 2020.</w:t>
      </w:r>
    </w:p>
    <w:p w14:paraId="30945F75" w14:textId="153EB094" w:rsidR="009F6B20" w:rsidRDefault="00627878" w:rsidP="0062787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2F5A">
        <w:rPr>
          <w:rFonts w:ascii="Times New Roman" w:hAnsi="Times New Roman" w:cs="Times New Roman"/>
          <w:sz w:val="20"/>
          <w:szCs w:val="20"/>
        </w:rPr>
        <w:t xml:space="preserve">Účastnický poplatek </w:t>
      </w:r>
      <w:r w:rsidRPr="00AD74B8">
        <w:rPr>
          <w:rFonts w:ascii="Times New Roman" w:hAnsi="Times New Roman" w:cs="Times New Roman"/>
          <w:b/>
          <w:bCs/>
          <w:sz w:val="20"/>
          <w:szCs w:val="20"/>
        </w:rPr>
        <w:t>je 2.000, - Kč,</w:t>
      </w:r>
      <w:r w:rsidRPr="00A62F5A">
        <w:rPr>
          <w:rFonts w:ascii="Times New Roman" w:hAnsi="Times New Roman" w:cs="Times New Roman"/>
          <w:sz w:val="20"/>
          <w:szCs w:val="20"/>
        </w:rPr>
        <w:t xml:space="preserve"> </w:t>
      </w:r>
      <w:r w:rsidRPr="00A62F5A">
        <w:rPr>
          <w:rFonts w:ascii="Times New Roman" w:hAnsi="Times New Roman" w:cs="Times New Roman"/>
          <w:b/>
          <w:bCs/>
          <w:sz w:val="20"/>
          <w:szCs w:val="20"/>
          <w:u w:val="single"/>
        </w:rPr>
        <w:t>pro člena ČMMJ je sleva 50 %</w:t>
      </w:r>
      <w:r w:rsidRPr="00A62F5A">
        <w:rPr>
          <w:rFonts w:ascii="Times New Roman" w:hAnsi="Times New Roman" w:cs="Times New Roman"/>
          <w:sz w:val="20"/>
          <w:szCs w:val="20"/>
        </w:rPr>
        <w:t xml:space="preserve"> a bude uhrazen nejpozději </w:t>
      </w:r>
      <w:r w:rsidR="009F6B20" w:rsidRPr="009F6B20">
        <w:rPr>
          <w:rFonts w:ascii="Times New Roman" w:hAnsi="Times New Roman" w:cs="Times New Roman"/>
          <w:b/>
          <w:bCs/>
          <w:sz w:val="20"/>
          <w:szCs w:val="20"/>
          <w:u w:val="single"/>
        </w:rPr>
        <w:t>15.9.2026</w:t>
      </w:r>
      <w:r w:rsidRPr="00A62F5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A62F5A">
        <w:rPr>
          <w:rFonts w:ascii="Times New Roman" w:hAnsi="Times New Roman" w:cs="Times New Roman"/>
          <w:sz w:val="20"/>
          <w:szCs w:val="20"/>
        </w:rPr>
        <w:t xml:space="preserve">na účet číslo 1141001319/0800, variabilní symbol </w:t>
      </w:r>
      <w:r w:rsidR="009F6B20">
        <w:rPr>
          <w:rFonts w:ascii="Times New Roman" w:hAnsi="Times New Roman" w:cs="Times New Roman"/>
          <w:b/>
          <w:bCs/>
          <w:sz w:val="20"/>
          <w:szCs w:val="20"/>
        </w:rPr>
        <w:t>26092026</w:t>
      </w:r>
      <w:r w:rsidRPr="00A62F5A">
        <w:rPr>
          <w:rFonts w:ascii="Times New Roman" w:hAnsi="Times New Roman" w:cs="Times New Roman"/>
          <w:sz w:val="20"/>
          <w:szCs w:val="20"/>
        </w:rPr>
        <w:t xml:space="preserve"> prosíme o uvedení Vašeho příjmení do zprávy pro příjemce/ nebo v hotovosti na sekretariátu OMS. Při nezaplacení v termínu, automaticky nastupuje </w:t>
      </w:r>
      <w:r w:rsidR="009F6B20" w:rsidRPr="00A62F5A">
        <w:rPr>
          <w:rFonts w:ascii="Times New Roman" w:hAnsi="Times New Roman" w:cs="Times New Roman"/>
          <w:sz w:val="20"/>
          <w:szCs w:val="20"/>
        </w:rPr>
        <w:t>náhradní</w:t>
      </w:r>
      <w:r w:rsidR="009F6B20">
        <w:rPr>
          <w:rFonts w:ascii="Times New Roman" w:hAnsi="Times New Roman" w:cs="Times New Roman"/>
          <w:sz w:val="20"/>
          <w:szCs w:val="20"/>
        </w:rPr>
        <w:t>k</w:t>
      </w:r>
      <w:r w:rsidR="009F6B20" w:rsidRPr="00A62F5A">
        <w:rPr>
          <w:rFonts w:ascii="Times New Roman" w:hAnsi="Times New Roman" w:cs="Times New Roman"/>
          <w:sz w:val="20"/>
          <w:szCs w:val="20"/>
        </w:rPr>
        <w:t>.</w:t>
      </w:r>
    </w:p>
    <w:p w14:paraId="74AD60A3" w14:textId="0ED8DC9E" w:rsidR="00627878" w:rsidRPr="009F6B20" w:rsidRDefault="00627878" w:rsidP="0062787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F6B20">
        <w:rPr>
          <w:rFonts w:ascii="Times New Roman" w:hAnsi="Times New Roman" w:cs="Times New Roman"/>
          <w:b/>
          <w:sz w:val="20"/>
          <w:szCs w:val="20"/>
        </w:rPr>
        <w:t xml:space="preserve">Účastnický poplatek je nevratný. </w:t>
      </w:r>
    </w:p>
    <w:p w14:paraId="3A614B8B" w14:textId="77777777" w:rsidR="00627878" w:rsidRPr="00A62F5A" w:rsidRDefault="00627878" w:rsidP="0062787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2F5A">
        <w:rPr>
          <w:rFonts w:ascii="Times New Roman" w:hAnsi="Times New Roman" w:cs="Times New Roman"/>
          <w:b/>
          <w:bCs/>
          <w:sz w:val="20"/>
          <w:szCs w:val="20"/>
        </w:rPr>
        <w:t>Poplatek za zajištění střelce je 200 Kč a bude vybírán na místě.</w:t>
      </w:r>
      <w:r w:rsidRPr="00A62F5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19BF6ED" w14:textId="77777777" w:rsidR="00627878" w:rsidRPr="00A62F5A" w:rsidRDefault="00627878" w:rsidP="0062787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2F5A">
        <w:rPr>
          <w:rFonts w:ascii="Times New Roman" w:hAnsi="Times New Roman" w:cs="Times New Roman"/>
          <w:sz w:val="20"/>
          <w:szCs w:val="20"/>
        </w:rPr>
        <w:t>Vedoucí psa musí mít u sebe členský průkaz ČMMJ (pokud je členem), průkaz původu psa, očkovací průkaz psa (dle § 6 veterinárního zákona) a vodítko.</w:t>
      </w:r>
    </w:p>
    <w:p w14:paraId="175CBD5D" w14:textId="5084643A" w:rsidR="00627878" w:rsidRPr="00A62F5A" w:rsidRDefault="00627878" w:rsidP="00627878">
      <w:pPr>
        <w:pStyle w:val="Zkladntext2"/>
        <w:spacing w:after="0" w:line="240" w:lineRule="auto"/>
        <w:rPr>
          <w:sz w:val="20"/>
          <w:szCs w:val="20"/>
        </w:rPr>
      </w:pPr>
      <w:r w:rsidRPr="00A62F5A">
        <w:rPr>
          <w:sz w:val="20"/>
          <w:szCs w:val="20"/>
        </w:rPr>
        <w:t>Přeprava zvířat musí být prováděna v souladu se zákonem č. 246/1992 Sb. na ochranu zvířat proti týrání ve znění pozdějších předpisů a vyhláš</w:t>
      </w:r>
      <w:r>
        <w:rPr>
          <w:sz w:val="20"/>
          <w:szCs w:val="20"/>
        </w:rPr>
        <w:t>ek</w:t>
      </w:r>
      <w:r w:rsidRPr="00A62F5A">
        <w:rPr>
          <w:sz w:val="20"/>
          <w:szCs w:val="20"/>
        </w:rPr>
        <w:t xml:space="preserve"> o ochraně zvířat při přepravě.</w:t>
      </w:r>
    </w:p>
    <w:p w14:paraId="5BD95567" w14:textId="77777777" w:rsidR="00627878" w:rsidRPr="00A62F5A" w:rsidRDefault="00627878" w:rsidP="00627878">
      <w:pPr>
        <w:pStyle w:val="Zkladntext2"/>
        <w:spacing w:after="0" w:line="240" w:lineRule="auto"/>
        <w:rPr>
          <w:b/>
          <w:bCs/>
          <w:sz w:val="20"/>
          <w:szCs w:val="20"/>
        </w:rPr>
      </w:pPr>
      <w:r w:rsidRPr="00A62F5A">
        <w:rPr>
          <w:sz w:val="20"/>
          <w:szCs w:val="20"/>
        </w:rPr>
        <w:t xml:space="preserve">Na základě nařízení komise EU se musí na mokřadech nebo v jejich okolí </w:t>
      </w:r>
      <w:r w:rsidRPr="00A62F5A">
        <w:rPr>
          <w:b/>
          <w:bCs/>
          <w:sz w:val="20"/>
          <w:szCs w:val="20"/>
        </w:rPr>
        <w:t xml:space="preserve">používat pouze ocelové broky.  </w:t>
      </w:r>
    </w:p>
    <w:p w14:paraId="3BAE283C" w14:textId="77777777" w:rsidR="00627878" w:rsidRPr="00A62F5A" w:rsidRDefault="00627878" w:rsidP="00627878">
      <w:pPr>
        <w:pStyle w:val="Zkladntext2"/>
        <w:spacing w:after="0" w:line="240" w:lineRule="auto"/>
        <w:rPr>
          <w:sz w:val="20"/>
          <w:szCs w:val="20"/>
        </w:rPr>
      </w:pPr>
    </w:p>
    <w:p w14:paraId="234A5B24" w14:textId="77777777" w:rsidR="00627878" w:rsidRPr="00A62F5A" w:rsidRDefault="00627878" w:rsidP="00627878">
      <w:pPr>
        <w:pStyle w:val="Zkladntextodsazen"/>
        <w:ind w:left="0"/>
        <w:rPr>
          <w:b/>
          <w:sz w:val="20"/>
          <w:u w:val="single"/>
        </w:rPr>
      </w:pPr>
      <w:r w:rsidRPr="00A62F5A">
        <w:rPr>
          <w:b/>
          <w:sz w:val="20"/>
          <w:u w:val="single"/>
        </w:rPr>
        <w:t>Veterinární pokyny:</w:t>
      </w:r>
    </w:p>
    <w:p w14:paraId="318726F0" w14:textId="065CDDA3" w:rsidR="00627878" w:rsidRDefault="00627878" w:rsidP="00627878">
      <w:pPr>
        <w:rPr>
          <w:rFonts w:ascii="Times New Roman" w:hAnsi="Times New Roman" w:cs="Times New Roman"/>
          <w:sz w:val="20"/>
          <w:szCs w:val="20"/>
        </w:rPr>
      </w:pPr>
      <w:r w:rsidRPr="00627878">
        <w:rPr>
          <w:rFonts w:ascii="Times New Roman" w:hAnsi="Times New Roman" w:cs="Times New Roman"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 xml:space="preserve">si a feny </w:t>
      </w:r>
      <w:r w:rsidRPr="00627878">
        <w:rPr>
          <w:rFonts w:ascii="Times New Roman" w:hAnsi="Times New Roman" w:cs="Times New Roman"/>
          <w:sz w:val="20"/>
          <w:szCs w:val="20"/>
        </w:rPr>
        <w:t xml:space="preserve">vstupující do prostor </w:t>
      </w:r>
      <w:r>
        <w:rPr>
          <w:rFonts w:ascii="Times New Roman" w:hAnsi="Times New Roman" w:cs="Times New Roman"/>
          <w:sz w:val="20"/>
          <w:szCs w:val="20"/>
        </w:rPr>
        <w:t>zkoušek</w:t>
      </w:r>
      <w:r w:rsidRPr="00627878">
        <w:rPr>
          <w:rFonts w:ascii="Times New Roman" w:hAnsi="Times New Roman" w:cs="Times New Roman"/>
          <w:sz w:val="20"/>
          <w:szCs w:val="20"/>
        </w:rPr>
        <w:t xml:space="preserve"> musí být označen elektronickým čipem </w:t>
      </w:r>
      <w:r w:rsidR="009F6B20" w:rsidRPr="00627878">
        <w:rPr>
          <w:rFonts w:ascii="Times New Roman" w:hAnsi="Times New Roman" w:cs="Times New Roman"/>
          <w:sz w:val="20"/>
          <w:szCs w:val="20"/>
        </w:rPr>
        <w:t>a musí</w:t>
      </w:r>
      <w:r w:rsidRPr="00627878">
        <w:rPr>
          <w:rFonts w:ascii="Times New Roman" w:hAnsi="Times New Roman" w:cs="Times New Roman"/>
          <w:sz w:val="20"/>
          <w:szCs w:val="20"/>
        </w:rPr>
        <w:t xml:space="preserve"> být doprovázen očkovacím průkazem nebo pasem zvířete v zájmovém chovu, obsahujícím záznam, že tento pes má v době přemístění platné očkování proti vzteklině. Psi z členských zemí EU a třetích zemí musí splňovat podmínky dané nařízením Komise v přenesené pravomoci (EU) 2026/131 ze dne 20. ledna 2026, kterým se doplňuje nařízení Evropského parlamentu a Rady (EU) 2016/429, pokud jde o veterinární požadavky na neobchodní přesuny zvířat v zájmovém chovu.  Psi musí být klinicky zdraví.</w:t>
      </w:r>
    </w:p>
    <w:p w14:paraId="49B96374" w14:textId="77777777" w:rsidR="00627878" w:rsidRPr="00627878" w:rsidRDefault="00627878" w:rsidP="00627878">
      <w:pPr>
        <w:rPr>
          <w:rFonts w:ascii="Times New Roman" w:hAnsi="Times New Roman" w:cs="Times New Roman"/>
          <w:sz w:val="20"/>
          <w:szCs w:val="20"/>
        </w:rPr>
      </w:pPr>
    </w:p>
    <w:p w14:paraId="24F1296B" w14:textId="77777777" w:rsidR="00627878" w:rsidRPr="00A62F5A" w:rsidRDefault="00627878" w:rsidP="00627878">
      <w:pPr>
        <w:pStyle w:val="Zkladntextodsazen"/>
        <w:ind w:left="0"/>
        <w:rPr>
          <w:b/>
          <w:sz w:val="20"/>
          <w:u w:val="single"/>
        </w:rPr>
      </w:pPr>
    </w:p>
    <w:p w14:paraId="52CEA5B1" w14:textId="77777777" w:rsidR="00627878" w:rsidRPr="00A62F5A" w:rsidRDefault="00627878" w:rsidP="00627878">
      <w:pPr>
        <w:pStyle w:val="Zkladntextodsazen"/>
        <w:ind w:left="0"/>
        <w:rPr>
          <w:bCs/>
          <w:sz w:val="20"/>
        </w:rPr>
      </w:pPr>
    </w:p>
    <w:p w14:paraId="5CB75D80" w14:textId="77777777" w:rsidR="00627878" w:rsidRPr="00A62F5A" w:rsidRDefault="00627878" w:rsidP="00627878">
      <w:pPr>
        <w:pStyle w:val="Zkladntextodsazen"/>
        <w:ind w:left="0"/>
        <w:rPr>
          <w:b/>
          <w:sz w:val="20"/>
          <w:u w:val="single"/>
        </w:rPr>
      </w:pPr>
    </w:p>
    <w:p w14:paraId="018AEE6A" w14:textId="77777777" w:rsidR="00627878" w:rsidRPr="00A62F5A" w:rsidRDefault="00627878" w:rsidP="00627878">
      <w:pPr>
        <w:pStyle w:val="Zkladntextodsazen"/>
        <w:ind w:left="0"/>
        <w:rPr>
          <w:b/>
          <w:sz w:val="20"/>
          <w:u w:val="single"/>
        </w:rPr>
      </w:pPr>
      <w:r w:rsidRPr="00A62F5A"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09231A63" wp14:editId="22B7F440">
            <wp:simplePos x="0" y="0"/>
            <wp:positionH relativeFrom="column">
              <wp:posOffset>2207260</wp:posOffset>
            </wp:positionH>
            <wp:positionV relativeFrom="paragraph">
              <wp:posOffset>44450</wp:posOffset>
            </wp:positionV>
            <wp:extent cx="952500" cy="952500"/>
            <wp:effectExtent l="0" t="0" r="0" b="0"/>
            <wp:wrapNone/>
            <wp:docPr id="152521430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E91619" w14:textId="77777777" w:rsidR="00627878" w:rsidRPr="00A62F5A" w:rsidRDefault="00627878" w:rsidP="00627878">
      <w:pPr>
        <w:pStyle w:val="Zkladntextodsazen"/>
        <w:ind w:left="0"/>
        <w:rPr>
          <w:sz w:val="20"/>
        </w:rPr>
      </w:pPr>
    </w:p>
    <w:p w14:paraId="0E01A2C4" w14:textId="77777777" w:rsidR="00627878" w:rsidRPr="00A62F5A" w:rsidRDefault="00627878" w:rsidP="00627878">
      <w:pPr>
        <w:pStyle w:val="Zkladntext"/>
        <w:spacing w:line="240" w:lineRule="atLeast"/>
        <w:rPr>
          <w:sz w:val="20"/>
        </w:rPr>
      </w:pPr>
      <w:r>
        <w:rPr>
          <w:sz w:val="20"/>
        </w:rPr>
        <w:t xml:space="preserve">Svobodová Dagmar </w:t>
      </w:r>
      <w:r w:rsidRPr="00A62F5A">
        <w:rPr>
          <w:sz w:val="20"/>
        </w:rPr>
        <w:t xml:space="preserve">v. r.                                                             </w:t>
      </w:r>
      <w:r w:rsidRPr="00A62F5A">
        <w:rPr>
          <w:sz w:val="20"/>
        </w:rPr>
        <w:tab/>
        <w:t xml:space="preserve">             Kubalová Lenka v. r.</w:t>
      </w:r>
    </w:p>
    <w:p w14:paraId="6FCDE46F" w14:textId="77777777" w:rsidR="00627878" w:rsidRDefault="00627878" w:rsidP="00627878">
      <w:pPr>
        <w:pStyle w:val="Zkladntext"/>
        <w:spacing w:line="240" w:lineRule="atLeast"/>
        <w:rPr>
          <w:sz w:val="20"/>
        </w:rPr>
      </w:pPr>
      <w:r w:rsidRPr="00A62F5A">
        <w:rPr>
          <w:sz w:val="20"/>
        </w:rPr>
        <w:t xml:space="preserve">předseda KK OMS Chrudim                                             </w:t>
      </w:r>
      <w:r w:rsidRPr="00A62F5A">
        <w:rPr>
          <w:sz w:val="20"/>
        </w:rPr>
        <w:tab/>
      </w:r>
      <w:r w:rsidRPr="00A62F5A">
        <w:rPr>
          <w:sz w:val="20"/>
        </w:rPr>
        <w:tab/>
      </w:r>
      <w:r>
        <w:rPr>
          <w:sz w:val="20"/>
        </w:rPr>
        <w:t xml:space="preserve">             </w:t>
      </w:r>
      <w:r w:rsidRPr="00A62F5A">
        <w:rPr>
          <w:sz w:val="20"/>
        </w:rPr>
        <w:t>jednatel OMS Chrudim</w:t>
      </w:r>
    </w:p>
    <w:p w14:paraId="48C16F1C" w14:textId="77777777" w:rsidR="00627878" w:rsidRDefault="00627878" w:rsidP="00627878">
      <w:pPr>
        <w:pStyle w:val="Zkladntext"/>
        <w:spacing w:line="240" w:lineRule="atLeast"/>
        <w:rPr>
          <w:sz w:val="20"/>
        </w:rPr>
      </w:pPr>
    </w:p>
    <w:p w14:paraId="3FD05785" w14:textId="77777777" w:rsidR="00627878" w:rsidRDefault="00627878" w:rsidP="00627878">
      <w:pPr>
        <w:pStyle w:val="Zkladntext"/>
        <w:spacing w:line="240" w:lineRule="atLeast"/>
        <w:rPr>
          <w:sz w:val="20"/>
        </w:rPr>
      </w:pPr>
    </w:p>
    <w:p w14:paraId="748E5537" w14:textId="77777777" w:rsidR="0056091F" w:rsidRDefault="0056091F"/>
    <w:sectPr w:rsidR="00560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878"/>
    <w:rsid w:val="000B16A9"/>
    <w:rsid w:val="002053D2"/>
    <w:rsid w:val="003A4D6E"/>
    <w:rsid w:val="00404639"/>
    <w:rsid w:val="0045161B"/>
    <w:rsid w:val="005410A8"/>
    <w:rsid w:val="0056091F"/>
    <w:rsid w:val="00627878"/>
    <w:rsid w:val="006372AA"/>
    <w:rsid w:val="008479C9"/>
    <w:rsid w:val="008E345F"/>
    <w:rsid w:val="009F6B20"/>
    <w:rsid w:val="00A3221C"/>
    <w:rsid w:val="00E20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47593"/>
  <w15:chartTrackingRefBased/>
  <w15:docId w15:val="{FAFD0BE8-E7D7-43F0-8704-C2A7E157A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27878"/>
    <w:pPr>
      <w:spacing w:line="259" w:lineRule="auto"/>
    </w:pPr>
    <w:rPr>
      <w:kern w:val="0"/>
      <w:sz w:val="22"/>
      <w:szCs w:val="22"/>
      <w:lang w:eastAsia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62787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cs-CZ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2787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cs-CZ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2787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cs-CZ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2787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cs-CZ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2787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cs-CZ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2787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cs-CZ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2787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cs-CZ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2787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cs-CZ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2787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cs-CZ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278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278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278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2787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2787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2787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2787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2787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2787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278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6278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2787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cs-CZ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6278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2787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eastAsia="cs-CZ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62787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27878"/>
    <w:pPr>
      <w:spacing w:line="278" w:lineRule="auto"/>
      <w:ind w:left="720"/>
      <w:contextualSpacing/>
    </w:pPr>
    <w:rPr>
      <w:kern w:val="2"/>
      <w:sz w:val="24"/>
      <w:szCs w:val="24"/>
      <w:lang w:eastAsia="cs-CZ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62787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278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eastAsia="cs-CZ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2787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27878"/>
    <w:rPr>
      <w:b/>
      <w:bCs/>
      <w:smallCaps/>
      <w:color w:val="2F5496" w:themeColor="accent1" w:themeShade="BF"/>
      <w:spacing w:val="5"/>
    </w:rPr>
  </w:style>
  <w:style w:type="paragraph" w:styleId="Zkladntext">
    <w:name w:val="Body Text"/>
    <w:basedOn w:val="Normln"/>
    <w:link w:val="ZkladntextChar"/>
    <w:semiHidden/>
    <w:rsid w:val="00627878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627878"/>
    <w:rPr>
      <w:rFonts w:ascii="Times New Roman" w:eastAsia="Times New Roman" w:hAnsi="Times New Roman" w:cs="Times New Roman"/>
      <w:snapToGrid w:val="0"/>
      <w:color w:val="000000"/>
      <w:kern w:val="0"/>
      <w:szCs w:val="20"/>
      <w14:ligatures w14:val="none"/>
    </w:rPr>
  </w:style>
  <w:style w:type="paragraph" w:styleId="Zkladntextodsazen">
    <w:name w:val="Body Text Indent"/>
    <w:basedOn w:val="Normln"/>
    <w:link w:val="ZkladntextodsazenChar"/>
    <w:semiHidden/>
    <w:rsid w:val="00627878"/>
    <w:pPr>
      <w:spacing w:after="0" w:line="240" w:lineRule="auto"/>
      <w:ind w:left="1410"/>
      <w:jc w:val="both"/>
    </w:pPr>
    <w:rPr>
      <w:rFonts w:ascii="Times New Roman" w:eastAsia="Times New Roman" w:hAnsi="Times New Roman" w:cs="Times New Roman"/>
      <w:sz w:val="32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627878"/>
    <w:rPr>
      <w:rFonts w:ascii="Times New Roman" w:eastAsia="Times New Roman" w:hAnsi="Times New Roman" w:cs="Times New Roman"/>
      <w:kern w:val="0"/>
      <w:sz w:val="32"/>
      <w:szCs w:val="20"/>
      <w14:ligatures w14:val="none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62787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627878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419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Kubalová</dc:creator>
  <cp:keywords/>
  <dc:description/>
  <cp:lastModifiedBy>Lenka Kubalová</cp:lastModifiedBy>
  <cp:revision>3</cp:revision>
  <dcterms:created xsi:type="dcterms:W3CDTF">2026-09-09T07:12:00Z</dcterms:created>
  <dcterms:modified xsi:type="dcterms:W3CDTF">2026-09-09T07:59:00Z</dcterms:modified>
</cp:coreProperties>
</file>